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DFE" w:rsidRDefault="00137DFE" w:rsidP="007B11AC">
      <w:pPr>
        <w:spacing w:after="0" w:line="240" w:lineRule="auto"/>
        <w:jc w:val="center"/>
        <w:rPr>
          <w:rFonts w:ascii="Times New Roman" w:eastAsia="Calibri" w:hAnsi="Times New Roman" w:cs="Times New Roman"/>
          <w:b/>
          <w:sz w:val="28"/>
          <w:szCs w:val="28"/>
        </w:rPr>
      </w:pPr>
    </w:p>
    <w:p w:rsidR="00137DFE" w:rsidRDefault="00137DFE">
      <w:pPr>
        <w:spacing w:after="160" w:line="259" w:lineRule="auto"/>
        <w:rPr>
          <w:rFonts w:ascii="Times New Roman" w:eastAsia="Calibri" w:hAnsi="Times New Roman" w:cs="Times New Roman"/>
          <w:b/>
          <w:sz w:val="28"/>
          <w:szCs w:val="28"/>
        </w:rPr>
      </w:pPr>
      <w:bookmarkStart w:id="0" w:name="_GoBack"/>
      <w:r>
        <w:rPr>
          <w:rFonts w:ascii="Times New Roman" w:eastAsia="Calibri" w:hAnsi="Times New Roman" w:cs="Times New Roman"/>
          <w:b/>
          <w:noProof/>
          <w:sz w:val="28"/>
          <w:szCs w:val="28"/>
          <w:lang w:eastAsia="ru-RU"/>
        </w:rPr>
        <w:drawing>
          <wp:inline distT="0" distB="0" distL="0" distR="0">
            <wp:extent cx="6692265" cy="9211945"/>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Яблонских 0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92265" cy="9211945"/>
                    </a:xfrm>
                    <a:prstGeom prst="rect">
                      <a:avLst/>
                    </a:prstGeom>
                  </pic:spPr>
                </pic:pic>
              </a:graphicData>
            </a:graphic>
          </wp:inline>
        </w:drawing>
      </w:r>
      <w:bookmarkEnd w:id="0"/>
      <w:r>
        <w:rPr>
          <w:rFonts w:ascii="Times New Roman" w:eastAsia="Calibri" w:hAnsi="Times New Roman" w:cs="Times New Roman"/>
          <w:b/>
          <w:sz w:val="28"/>
          <w:szCs w:val="28"/>
        </w:rPr>
        <w:br w:type="page"/>
      </w:r>
    </w:p>
    <w:p w:rsidR="007B11AC" w:rsidRPr="007B11AC" w:rsidRDefault="0048791A" w:rsidP="007B11AC">
      <w:pPr>
        <w:spacing w:after="0" w:line="240" w:lineRule="auto"/>
        <w:jc w:val="center"/>
        <w:rPr>
          <w:rFonts w:ascii="Times New Roman" w:eastAsia="Calibri" w:hAnsi="Times New Roman" w:cs="Times New Roman"/>
          <w:b/>
          <w:sz w:val="28"/>
          <w:szCs w:val="28"/>
        </w:rPr>
      </w:pPr>
      <w:r w:rsidRPr="0048791A">
        <w:rPr>
          <w:rFonts w:ascii="Times New Roman" w:eastAsia="Calibri" w:hAnsi="Times New Roman" w:cs="Times New Roman"/>
          <w:b/>
          <w:noProof/>
          <w:sz w:val="28"/>
          <w:szCs w:val="28"/>
          <w:lang w:eastAsia="ru-RU"/>
        </w:rPr>
        <w:lastRenderedPageBreak/>
        <w:drawing>
          <wp:inline distT="0" distB="0" distL="0" distR="0">
            <wp:extent cx="6692265" cy="9210066"/>
            <wp:effectExtent l="0" t="0" r="0" b="0"/>
            <wp:docPr id="1" name="Рисунок 1" descr="D:\2023 новая\скан раб про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3 новая\скан раб прог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92265" cy="9210066"/>
                    </a:xfrm>
                    <a:prstGeom prst="rect">
                      <a:avLst/>
                    </a:prstGeom>
                    <a:noFill/>
                    <a:ln>
                      <a:noFill/>
                    </a:ln>
                  </pic:spPr>
                </pic:pic>
              </a:graphicData>
            </a:graphic>
          </wp:inline>
        </w:drawing>
      </w:r>
    </w:p>
    <w:p w:rsidR="007B11AC" w:rsidRDefault="007B11AC" w:rsidP="007B11AC">
      <w:pPr>
        <w:spacing w:after="0" w:line="240" w:lineRule="auto"/>
        <w:jc w:val="center"/>
        <w:rPr>
          <w:rFonts w:ascii="Times New Roman" w:eastAsia="Calibri" w:hAnsi="Times New Roman" w:cs="Times New Roman"/>
          <w:b/>
          <w:sz w:val="28"/>
          <w:szCs w:val="28"/>
        </w:rPr>
      </w:pPr>
    </w:p>
    <w:p w:rsidR="007B11AC" w:rsidRDefault="007B11AC" w:rsidP="007B11AC">
      <w:pPr>
        <w:spacing w:after="0" w:line="240" w:lineRule="auto"/>
        <w:jc w:val="center"/>
        <w:rPr>
          <w:rFonts w:ascii="Times New Roman" w:eastAsia="Calibri" w:hAnsi="Times New Roman" w:cs="Times New Roman"/>
          <w:b/>
          <w:sz w:val="28"/>
          <w:szCs w:val="28"/>
        </w:rPr>
      </w:pPr>
    </w:p>
    <w:p w:rsidR="007B11AC" w:rsidRPr="007B11AC" w:rsidRDefault="007B11AC" w:rsidP="007B11AC">
      <w:pPr>
        <w:spacing w:after="0" w:line="240" w:lineRule="auto"/>
        <w:jc w:val="center"/>
        <w:rPr>
          <w:rFonts w:ascii="Times New Roman" w:eastAsia="Calibri" w:hAnsi="Times New Roman" w:cs="Times New Roman"/>
          <w:noProof/>
          <w:color w:val="000000" w:themeColor="text1"/>
          <w:sz w:val="28"/>
          <w:szCs w:val="28"/>
        </w:rPr>
      </w:pPr>
      <w:r w:rsidRPr="007B11AC">
        <w:rPr>
          <w:rFonts w:ascii="Times New Roman" w:eastAsia="Calibri" w:hAnsi="Times New Roman" w:cs="Times New Roman"/>
          <w:b/>
          <w:sz w:val="28"/>
          <w:szCs w:val="28"/>
        </w:rPr>
        <w:lastRenderedPageBreak/>
        <w:t>Содержание</w:t>
      </w:r>
      <w:r w:rsidRPr="007B11AC">
        <w:rPr>
          <w:rFonts w:ascii="Times New Roman" w:eastAsia="Calibri" w:hAnsi="Times New Roman" w:cs="Times New Roman"/>
          <w:sz w:val="28"/>
          <w:szCs w:val="28"/>
        </w:rPr>
        <w:fldChar w:fldCharType="begin"/>
      </w:r>
      <w:r w:rsidRPr="007B11AC">
        <w:rPr>
          <w:rFonts w:ascii="Times New Roman" w:eastAsia="Calibri" w:hAnsi="Times New Roman" w:cs="Times New Roman"/>
          <w:sz w:val="28"/>
          <w:szCs w:val="28"/>
        </w:rPr>
        <w:instrText xml:space="preserve"> TOC \o "1-3" \n \h \z \u </w:instrText>
      </w:r>
      <w:r w:rsidRPr="007B11AC">
        <w:rPr>
          <w:rFonts w:ascii="Times New Roman" w:eastAsia="Calibri" w:hAnsi="Times New Roman" w:cs="Times New Roman"/>
          <w:sz w:val="28"/>
          <w:szCs w:val="28"/>
        </w:rPr>
        <w:fldChar w:fldCharType="separate"/>
      </w:r>
    </w:p>
    <w:p w:rsidR="007B11AC" w:rsidRPr="007B11AC" w:rsidRDefault="00137DFE" w:rsidP="007B11AC">
      <w:pPr>
        <w:tabs>
          <w:tab w:val="right" w:leader="dot" w:pos="15412"/>
        </w:tabs>
        <w:jc w:val="both"/>
        <w:rPr>
          <w:rFonts w:ascii="Times New Roman" w:eastAsia="Calibri" w:hAnsi="Times New Roman" w:cs="Times New Roman"/>
          <w:b/>
          <w:noProof/>
          <w:color w:val="000000" w:themeColor="text1"/>
          <w:sz w:val="28"/>
          <w:szCs w:val="28"/>
        </w:rPr>
      </w:pPr>
      <w:hyperlink w:anchor="_Toc425104280" w:history="1">
        <w:r w:rsidR="007B11AC" w:rsidRPr="00BF6310">
          <w:rPr>
            <w:rFonts w:ascii="Times New Roman" w:eastAsia="Calibri" w:hAnsi="Times New Roman" w:cs="Times New Roman"/>
            <w:b/>
            <w:noProof/>
            <w:color w:val="000000" w:themeColor="text1"/>
            <w:sz w:val="28"/>
            <w:szCs w:val="28"/>
          </w:rPr>
          <w:t>1. Целевой раздел</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1" w:history="1">
        <w:r w:rsidR="007B11AC" w:rsidRPr="00BF6310">
          <w:rPr>
            <w:rFonts w:ascii="Times New Roman" w:eastAsia="Calibri" w:hAnsi="Times New Roman" w:cs="Times New Roman"/>
            <w:noProof/>
            <w:color w:val="000000" w:themeColor="text1"/>
            <w:sz w:val="28"/>
            <w:szCs w:val="28"/>
          </w:rPr>
          <w:t>1.1. Пояснительная  записка</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2" w:history="1">
        <w:r w:rsidR="007B11AC" w:rsidRPr="00BF6310">
          <w:rPr>
            <w:rFonts w:ascii="Times New Roman" w:eastAsia="Calibri" w:hAnsi="Times New Roman" w:cs="Times New Roman"/>
            <w:noProof/>
            <w:color w:val="000000" w:themeColor="text1"/>
            <w:sz w:val="28"/>
            <w:szCs w:val="28"/>
            <w:lang w:val="en-US"/>
          </w:rPr>
          <w:t>1.2. Нормативно-правовые документы, регламентирующие деятельность  М</w:t>
        </w:r>
        <w:r w:rsidR="007B11AC" w:rsidRPr="00BF6310">
          <w:rPr>
            <w:rFonts w:ascii="Times New Roman" w:eastAsia="Calibri" w:hAnsi="Times New Roman" w:cs="Times New Roman"/>
            <w:noProof/>
            <w:color w:val="000000" w:themeColor="text1"/>
            <w:sz w:val="28"/>
            <w:szCs w:val="28"/>
          </w:rPr>
          <w:t>А</w:t>
        </w:r>
        <w:r w:rsidR="007B11AC" w:rsidRPr="00BF6310">
          <w:rPr>
            <w:rFonts w:ascii="Times New Roman" w:eastAsia="Calibri" w:hAnsi="Times New Roman" w:cs="Times New Roman"/>
            <w:noProof/>
            <w:color w:val="000000" w:themeColor="text1"/>
            <w:sz w:val="28"/>
            <w:szCs w:val="28"/>
            <w:lang w:val="en-US"/>
          </w:rPr>
          <w:t>ДОУ.</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3" w:history="1">
        <w:r w:rsidR="007B11AC" w:rsidRPr="00BF6310">
          <w:rPr>
            <w:rFonts w:ascii="Times New Roman" w:eastAsia="Calibri" w:hAnsi="Times New Roman" w:cs="Times New Roman"/>
            <w:noProof/>
            <w:color w:val="000000" w:themeColor="text1"/>
            <w:sz w:val="28"/>
            <w:szCs w:val="28"/>
            <w:lang w:val="en-US"/>
          </w:rPr>
          <w:t>1.3. Цели и задачи реализации Программы</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4" w:history="1">
        <w:r w:rsidR="007B11AC" w:rsidRPr="00BF6310">
          <w:rPr>
            <w:rFonts w:ascii="Times New Roman" w:eastAsia="Times New Roman" w:hAnsi="Times New Roman" w:cs="Times New Roman"/>
            <w:noProof/>
            <w:color w:val="000000" w:themeColor="text1"/>
            <w:sz w:val="28"/>
            <w:szCs w:val="28"/>
            <w:lang w:val="en-US" w:eastAsia="ru-RU"/>
          </w:rPr>
          <w:t>1.4. Принципы и подходы к формированию Программы</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5" w:history="1">
        <w:r w:rsidR="007B11AC" w:rsidRPr="00BF6310">
          <w:rPr>
            <w:rFonts w:ascii="Times New Roman" w:eastAsia="Calibri" w:hAnsi="Times New Roman" w:cs="Times New Roman"/>
            <w:noProof/>
            <w:color w:val="000000" w:themeColor="text1"/>
            <w:sz w:val="28"/>
            <w:szCs w:val="28"/>
            <w:lang w:val="en-US"/>
          </w:rPr>
          <w:t>1.5. Возрастные особенности развития ребенка  в  музыкальной деятельности.</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6" w:history="1">
        <w:r w:rsidR="007B11AC" w:rsidRPr="00BF6310">
          <w:rPr>
            <w:rFonts w:ascii="Times New Roman" w:eastAsia="Calibri" w:hAnsi="Times New Roman" w:cs="Times New Roman"/>
            <w:noProof/>
            <w:color w:val="000000" w:themeColor="text1"/>
            <w:sz w:val="28"/>
            <w:szCs w:val="28"/>
            <w:lang w:val="en-US"/>
          </w:rPr>
          <w:t>1.6. Организация режима пребывания детей в ДОУ</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87" w:history="1">
        <w:r w:rsidR="007B11AC" w:rsidRPr="00BF6310">
          <w:rPr>
            <w:rFonts w:ascii="Times New Roman" w:eastAsia="Calibri" w:hAnsi="Times New Roman" w:cs="Times New Roman"/>
            <w:noProof/>
            <w:color w:val="000000" w:themeColor="text1"/>
            <w:sz w:val="28"/>
            <w:szCs w:val="28"/>
            <w:lang w:val="en-US"/>
          </w:rPr>
          <w:t>1.7. Результат</w:t>
        </w:r>
        <w:r w:rsidR="007B11AC" w:rsidRPr="00BF6310">
          <w:rPr>
            <w:rFonts w:ascii="Times New Roman" w:eastAsia="Calibri" w:hAnsi="Times New Roman" w:cs="Times New Roman"/>
            <w:noProof/>
            <w:color w:val="000000" w:themeColor="text1"/>
            <w:sz w:val="28"/>
            <w:szCs w:val="28"/>
          </w:rPr>
          <w:t>ы</w:t>
        </w:r>
        <w:r w:rsidR="007B11AC" w:rsidRPr="00BF6310">
          <w:rPr>
            <w:rFonts w:ascii="Times New Roman" w:eastAsia="Calibri" w:hAnsi="Times New Roman" w:cs="Times New Roman"/>
            <w:noProof/>
            <w:color w:val="000000" w:themeColor="text1"/>
            <w:sz w:val="28"/>
            <w:szCs w:val="28"/>
            <w:lang w:val="en-US"/>
          </w:rPr>
          <w:t xml:space="preserve">   реализации рабочей программы</w:t>
        </w:r>
      </w:hyperlink>
      <w:r w:rsidR="007B11AC" w:rsidRPr="00BF6310">
        <w:rPr>
          <w:rFonts w:ascii="Times New Roman" w:eastAsia="Calibri" w:hAnsi="Times New Roman" w:cs="Times New Roman"/>
          <w:noProof/>
          <w:color w:val="000000" w:themeColor="text1"/>
          <w:sz w:val="28"/>
          <w:szCs w:val="28"/>
        </w:rPr>
        <w:t>.</w:t>
      </w:r>
    </w:p>
    <w:p w:rsidR="007B11AC" w:rsidRPr="00BF6310" w:rsidRDefault="00137DFE" w:rsidP="007B11AC">
      <w:pPr>
        <w:tabs>
          <w:tab w:val="right" w:leader="dot" w:pos="15412"/>
        </w:tabs>
        <w:ind w:left="220"/>
        <w:rPr>
          <w:rFonts w:ascii="Times New Roman" w:eastAsia="Calibri" w:hAnsi="Times New Roman" w:cs="Times New Roman"/>
          <w:noProof/>
          <w:color w:val="000000" w:themeColor="text1"/>
          <w:sz w:val="28"/>
          <w:szCs w:val="28"/>
          <w:lang w:val="en-US"/>
        </w:rPr>
      </w:pPr>
      <w:hyperlink w:anchor="_Toc425104288" w:history="1">
        <w:r w:rsidR="007B11AC" w:rsidRPr="00BF6310">
          <w:rPr>
            <w:rFonts w:ascii="Times New Roman" w:eastAsia="Calibri" w:hAnsi="Times New Roman" w:cs="Times New Roman"/>
            <w:noProof/>
            <w:color w:val="000000" w:themeColor="text1"/>
            <w:sz w:val="28"/>
            <w:szCs w:val="28"/>
            <w:lang w:val="en-US"/>
          </w:rPr>
          <w:t>1.8. Основные направления коррекционно-педагогической работы.</w:t>
        </w:r>
      </w:hyperlink>
    </w:p>
    <w:p w:rsidR="007B11AC" w:rsidRPr="007B11AC" w:rsidRDefault="007B11AC" w:rsidP="007B11AC">
      <w:pPr>
        <w:rPr>
          <w:rFonts w:ascii="Calibri" w:eastAsia="Calibri" w:hAnsi="Calibri" w:cs="Times New Roman"/>
          <w:color w:val="000000" w:themeColor="text1"/>
          <w:lang w:val="en-US"/>
        </w:rPr>
      </w:pPr>
    </w:p>
    <w:p w:rsidR="007B11AC" w:rsidRPr="007B11AC" w:rsidRDefault="00137DFE" w:rsidP="007B11AC">
      <w:pPr>
        <w:tabs>
          <w:tab w:val="right" w:leader="dot" w:pos="15412"/>
        </w:tabs>
        <w:jc w:val="both"/>
        <w:rPr>
          <w:rFonts w:ascii="Times New Roman" w:eastAsia="Calibri" w:hAnsi="Times New Roman" w:cs="Times New Roman"/>
          <w:b/>
          <w:noProof/>
          <w:color w:val="000000" w:themeColor="text1"/>
          <w:sz w:val="28"/>
          <w:szCs w:val="28"/>
        </w:rPr>
      </w:pPr>
      <w:hyperlink w:anchor="_Toc425104289" w:history="1">
        <w:r w:rsidR="007B11AC" w:rsidRPr="00BF6310">
          <w:rPr>
            <w:rFonts w:ascii="Times New Roman" w:eastAsia="Calibri" w:hAnsi="Times New Roman" w:cs="Times New Roman"/>
            <w:b/>
            <w:noProof/>
            <w:color w:val="000000" w:themeColor="text1"/>
            <w:sz w:val="28"/>
            <w:szCs w:val="28"/>
            <w:lang w:val="en-US"/>
          </w:rPr>
          <w:t>2. Содержательный раздел.</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90" w:history="1">
        <w:r w:rsidR="007B11AC" w:rsidRPr="00BF6310">
          <w:rPr>
            <w:rFonts w:ascii="Times New Roman" w:eastAsia="Times New Roman" w:hAnsi="Times New Roman" w:cs="Times New Roman"/>
            <w:noProof/>
            <w:color w:val="000000" w:themeColor="text1"/>
            <w:sz w:val="28"/>
            <w:szCs w:val="28"/>
            <w:lang w:val="en-US" w:eastAsia="ru-RU"/>
          </w:rPr>
          <w:t>2.1. Интеграция с другими образовательными областями</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91" w:history="1">
        <w:r w:rsidR="007B11AC" w:rsidRPr="00BF6310">
          <w:rPr>
            <w:rFonts w:ascii="Times New Roman" w:eastAsia="Calibri" w:hAnsi="Times New Roman" w:cs="Times New Roman"/>
            <w:noProof/>
            <w:color w:val="000000" w:themeColor="text1"/>
            <w:sz w:val="28"/>
            <w:szCs w:val="28"/>
            <w:lang w:val="en-US"/>
          </w:rPr>
          <w:t>2.2. Образовательные технологии, используемые в работе ДОУ</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97" w:history="1">
        <w:r w:rsidR="007B11AC" w:rsidRPr="00BF6310">
          <w:rPr>
            <w:rFonts w:ascii="Times New Roman" w:eastAsia="Calibri" w:hAnsi="Times New Roman" w:cs="Times New Roman"/>
            <w:noProof/>
            <w:color w:val="000000" w:themeColor="text1"/>
            <w:sz w:val="28"/>
            <w:szCs w:val="28"/>
            <w:lang w:val="en-US"/>
          </w:rPr>
          <w:t>2.3.Формы построения образовательного процесса  «Художественно-эстетическое развитие», «Музыка»</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298" w:history="1">
        <w:r w:rsidR="007B11AC" w:rsidRPr="00BF6310">
          <w:rPr>
            <w:rFonts w:ascii="Times New Roman" w:eastAsia="Times New Roman" w:hAnsi="Times New Roman" w:cs="Times New Roman"/>
            <w:noProof/>
            <w:color w:val="000000" w:themeColor="text1"/>
            <w:sz w:val="28"/>
            <w:szCs w:val="28"/>
            <w:lang w:val="en-US" w:eastAsia="ru-RU"/>
          </w:rPr>
          <w:t>2.4. Содержание образовательной деятельности по профессиональной коррекции нарушений развития детей.</w:t>
        </w:r>
      </w:hyperlink>
      <w:r w:rsidR="007B11AC" w:rsidRPr="00BF6310">
        <w:rPr>
          <w:rFonts w:ascii="Times New Roman" w:eastAsia="Calibri" w:hAnsi="Times New Roman" w:cs="Times New Roman"/>
          <w:noProof/>
          <w:color w:val="000000" w:themeColor="text1"/>
          <w:sz w:val="28"/>
          <w:szCs w:val="28"/>
        </w:rPr>
        <w:t xml:space="preserve"> </w:t>
      </w:r>
      <w:hyperlink w:anchor="_Toc425104299" w:history="1">
        <w:r w:rsidR="007B11AC" w:rsidRPr="00BF6310">
          <w:rPr>
            <w:rFonts w:ascii="Times New Roman" w:eastAsia="Times New Roman" w:hAnsi="Times New Roman" w:cs="Times New Roman"/>
            <w:noProof/>
            <w:color w:val="000000" w:themeColor="text1"/>
            <w:sz w:val="28"/>
            <w:szCs w:val="28"/>
            <w:lang w:val="en-US" w:eastAsia="ru-RU"/>
          </w:rPr>
          <w:t>ОО «Художественно-эстетическое развитие», «Музыка»</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left" w:pos="880"/>
          <w:tab w:val="right" w:leader="dot" w:pos="15412"/>
        </w:tabs>
        <w:ind w:left="220"/>
        <w:rPr>
          <w:rFonts w:ascii="Times New Roman" w:eastAsia="Calibri" w:hAnsi="Times New Roman" w:cs="Times New Roman"/>
          <w:noProof/>
          <w:color w:val="000000" w:themeColor="text1"/>
          <w:sz w:val="28"/>
          <w:szCs w:val="28"/>
        </w:rPr>
      </w:pPr>
      <w:hyperlink w:anchor="_Toc425104300" w:history="1">
        <w:r w:rsidR="007B11AC" w:rsidRPr="00BF6310">
          <w:rPr>
            <w:rFonts w:ascii="Times New Roman" w:eastAsia="Times New Roman" w:hAnsi="Times New Roman" w:cs="Times New Roman"/>
            <w:noProof/>
            <w:color w:val="000000" w:themeColor="text1"/>
            <w:sz w:val="28"/>
            <w:szCs w:val="28"/>
            <w:lang w:val="en-US" w:eastAsia="ru-RU"/>
          </w:rPr>
          <w:t>2.5.</w:t>
        </w:r>
        <w:r w:rsidR="007B11AC" w:rsidRPr="007B11AC">
          <w:rPr>
            <w:rFonts w:ascii="Times New Roman" w:eastAsia="Calibri" w:hAnsi="Times New Roman" w:cs="Times New Roman"/>
            <w:noProof/>
            <w:color w:val="000000" w:themeColor="text1"/>
            <w:sz w:val="28"/>
            <w:szCs w:val="28"/>
          </w:rPr>
          <w:tab/>
        </w:r>
        <w:r w:rsidR="007B11AC" w:rsidRPr="00BF6310">
          <w:rPr>
            <w:rFonts w:ascii="Times New Roman" w:eastAsia="Times New Roman" w:hAnsi="Times New Roman" w:cs="Times New Roman"/>
            <w:noProof/>
            <w:color w:val="000000" w:themeColor="text1"/>
            <w:sz w:val="28"/>
            <w:szCs w:val="28"/>
            <w:lang w:val="en-US" w:eastAsia="ru-RU"/>
          </w:rPr>
          <w:t>Мониторинг освоения образовательной программы.</w:t>
        </w:r>
      </w:hyperlink>
    </w:p>
    <w:p w:rsidR="007B11AC" w:rsidRPr="00BF6310" w:rsidRDefault="00137DFE" w:rsidP="007B11AC">
      <w:pPr>
        <w:tabs>
          <w:tab w:val="right" w:leader="dot" w:pos="15412"/>
        </w:tabs>
        <w:jc w:val="both"/>
        <w:rPr>
          <w:rFonts w:ascii="Times New Roman" w:eastAsia="Calibri" w:hAnsi="Times New Roman" w:cs="Times New Roman"/>
          <w:b/>
          <w:noProof/>
          <w:color w:val="000000" w:themeColor="text1"/>
          <w:sz w:val="28"/>
          <w:szCs w:val="28"/>
          <w:lang w:val="tt-RU"/>
        </w:rPr>
      </w:pPr>
      <w:hyperlink w:anchor="_Toc425104307" w:history="1">
        <w:r w:rsidR="007B11AC" w:rsidRPr="00BF6310">
          <w:rPr>
            <w:rFonts w:ascii="Times New Roman" w:eastAsia="Calibri" w:hAnsi="Times New Roman" w:cs="Times New Roman"/>
            <w:b/>
            <w:noProof/>
            <w:color w:val="000000" w:themeColor="text1"/>
            <w:sz w:val="28"/>
            <w:szCs w:val="28"/>
            <w:lang w:val="en-US"/>
          </w:rPr>
          <w:t>3. Организационный раздел</w:t>
        </w:r>
      </w:hyperlink>
    </w:p>
    <w:p w:rsidR="007B11AC" w:rsidRPr="007B11AC" w:rsidRDefault="00137DFE" w:rsidP="007B11AC">
      <w:pPr>
        <w:tabs>
          <w:tab w:val="right" w:leader="dot" w:pos="15412"/>
        </w:tabs>
        <w:jc w:val="both"/>
        <w:rPr>
          <w:rFonts w:ascii="Times New Roman" w:eastAsia="Calibri" w:hAnsi="Times New Roman" w:cs="Times New Roman"/>
          <w:b/>
          <w:noProof/>
          <w:color w:val="000000" w:themeColor="text1"/>
          <w:sz w:val="28"/>
          <w:szCs w:val="28"/>
        </w:rPr>
      </w:pPr>
      <w:hyperlink w:anchor="_Toc425104309" w:history="1">
        <w:r w:rsidR="007B11AC" w:rsidRPr="00BF6310">
          <w:rPr>
            <w:rFonts w:ascii="Times New Roman" w:eastAsia="Calibri" w:hAnsi="Times New Roman" w:cs="Times New Roman"/>
            <w:noProof/>
            <w:color w:val="000000" w:themeColor="text1"/>
            <w:sz w:val="28"/>
            <w:szCs w:val="28"/>
            <w:lang w:val="en-US"/>
          </w:rPr>
          <w:t>3.</w:t>
        </w:r>
        <w:r w:rsidR="007B11AC" w:rsidRPr="00BF6310">
          <w:rPr>
            <w:rFonts w:ascii="Times New Roman" w:eastAsia="Calibri" w:hAnsi="Times New Roman" w:cs="Times New Roman"/>
            <w:noProof/>
            <w:color w:val="000000" w:themeColor="text1"/>
            <w:sz w:val="28"/>
            <w:szCs w:val="28"/>
            <w:lang w:val="tt-RU"/>
          </w:rPr>
          <w:t>1.</w:t>
        </w:r>
        <w:r w:rsidR="007B11AC" w:rsidRPr="00BF6310">
          <w:rPr>
            <w:rFonts w:ascii="Times New Roman" w:eastAsia="Calibri" w:hAnsi="Times New Roman" w:cs="Times New Roman"/>
            <w:b/>
            <w:noProof/>
            <w:color w:val="000000" w:themeColor="text1"/>
            <w:sz w:val="28"/>
            <w:szCs w:val="28"/>
            <w:lang w:val="tt-RU"/>
          </w:rPr>
          <w:t xml:space="preserve"> </w:t>
        </w:r>
        <w:r w:rsidR="007B11AC" w:rsidRPr="00BF6310">
          <w:rPr>
            <w:rFonts w:ascii="Times New Roman" w:eastAsia="Calibri" w:hAnsi="Times New Roman" w:cs="Times New Roman"/>
            <w:noProof/>
            <w:color w:val="000000" w:themeColor="text1"/>
            <w:sz w:val="28"/>
            <w:szCs w:val="28"/>
            <w:lang w:val="en-US"/>
          </w:rPr>
          <w:t>Модель воспитательно-образовательного процесса. Организация работы с семьей.</w:t>
        </w:r>
      </w:hyperlink>
    </w:p>
    <w:p w:rsidR="007B11AC" w:rsidRPr="007B11AC" w:rsidRDefault="00137DFE" w:rsidP="007B11AC">
      <w:pPr>
        <w:tabs>
          <w:tab w:val="right" w:leader="dot" w:pos="15412"/>
        </w:tabs>
        <w:ind w:left="220"/>
        <w:rPr>
          <w:rFonts w:ascii="Times New Roman" w:eastAsia="Calibri" w:hAnsi="Times New Roman" w:cs="Times New Roman"/>
          <w:noProof/>
          <w:color w:val="000000" w:themeColor="text1"/>
          <w:sz w:val="28"/>
          <w:szCs w:val="28"/>
        </w:rPr>
      </w:pPr>
      <w:hyperlink w:anchor="_Toc425104310" w:history="1">
        <w:r w:rsidR="007B11AC" w:rsidRPr="00BF6310">
          <w:rPr>
            <w:rFonts w:ascii="Times New Roman" w:eastAsia="Calibri" w:hAnsi="Times New Roman" w:cs="Times New Roman"/>
            <w:noProof/>
            <w:color w:val="000000" w:themeColor="text1"/>
            <w:sz w:val="28"/>
            <w:szCs w:val="28"/>
          </w:rPr>
          <w:t>3.</w:t>
        </w:r>
        <w:r w:rsidR="007B11AC" w:rsidRPr="00BF6310">
          <w:rPr>
            <w:rFonts w:ascii="Times New Roman" w:eastAsia="Calibri" w:hAnsi="Times New Roman" w:cs="Times New Roman"/>
            <w:noProof/>
            <w:color w:val="000000" w:themeColor="text1"/>
            <w:sz w:val="28"/>
            <w:szCs w:val="28"/>
            <w:lang w:val="tt-RU"/>
          </w:rPr>
          <w:t>2</w:t>
        </w:r>
        <w:r w:rsidR="007B11AC" w:rsidRPr="00BF6310">
          <w:rPr>
            <w:rFonts w:ascii="Times New Roman" w:eastAsia="Calibri" w:hAnsi="Times New Roman" w:cs="Times New Roman"/>
            <w:noProof/>
            <w:color w:val="000000" w:themeColor="text1"/>
            <w:sz w:val="28"/>
            <w:szCs w:val="28"/>
          </w:rPr>
          <w:t>. Перечень оборудования и дидактического материала</w:t>
        </w:r>
      </w:hyperlink>
      <w:r w:rsidR="007B11AC" w:rsidRPr="00BF6310">
        <w:rPr>
          <w:rFonts w:ascii="Times New Roman" w:eastAsia="Calibri" w:hAnsi="Times New Roman" w:cs="Times New Roman"/>
          <w:noProof/>
          <w:color w:val="000000" w:themeColor="text1"/>
          <w:sz w:val="28"/>
          <w:szCs w:val="28"/>
        </w:rPr>
        <w:t>.</w:t>
      </w:r>
    </w:p>
    <w:p w:rsidR="007B11AC" w:rsidRPr="007B11AC" w:rsidRDefault="007B11AC" w:rsidP="007B11AC">
      <w:pPr>
        <w:tabs>
          <w:tab w:val="right" w:leader="dot" w:pos="15412"/>
        </w:tabs>
        <w:jc w:val="both"/>
        <w:rPr>
          <w:rFonts w:ascii="Times New Roman" w:eastAsia="Calibri" w:hAnsi="Times New Roman" w:cs="Times New Roman"/>
          <w:noProof/>
          <w:color w:val="000000" w:themeColor="text1"/>
          <w:sz w:val="28"/>
          <w:szCs w:val="28"/>
        </w:rPr>
      </w:pPr>
      <w:r w:rsidRPr="00BF6310">
        <w:rPr>
          <w:rFonts w:ascii="Times New Roman" w:eastAsia="Calibri" w:hAnsi="Times New Roman" w:cs="Times New Roman"/>
          <w:noProof/>
          <w:color w:val="000000" w:themeColor="text1"/>
          <w:sz w:val="28"/>
          <w:szCs w:val="28"/>
        </w:rPr>
        <w:t>3.3.</w:t>
      </w:r>
      <w:hyperlink w:anchor="_Toc425104311" w:history="1">
        <w:r w:rsidRPr="00BF6310">
          <w:rPr>
            <w:rFonts w:ascii="Times New Roman" w:eastAsia="Calibri" w:hAnsi="Times New Roman" w:cs="Times New Roman"/>
            <w:noProof/>
            <w:color w:val="000000" w:themeColor="text1"/>
            <w:sz w:val="28"/>
            <w:szCs w:val="28"/>
          </w:rPr>
          <w:t>Список литературы.</w:t>
        </w:r>
      </w:hyperlink>
    </w:p>
    <w:p w:rsidR="007B11AC" w:rsidRPr="007B11AC" w:rsidRDefault="00137DFE" w:rsidP="007B11AC">
      <w:pPr>
        <w:tabs>
          <w:tab w:val="right" w:leader="dot" w:pos="15412"/>
        </w:tabs>
        <w:jc w:val="both"/>
        <w:rPr>
          <w:rFonts w:ascii="Times New Roman" w:eastAsia="Calibri" w:hAnsi="Times New Roman" w:cs="Times New Roman"/>
          <w:noProof/>
          <w:color w:val="000000" w:themeColor="text1"/>
          <w:sz w:val="28"/>
          <w:szCs w:val="28"/>
        </w:rPr>
      </w:pPr>
      <w:hyperlink w:anchor="_Toc425104313" w:history="1">
        <w:r w:rsidR="007B11AC" w:rsidRPr="00BF6310">
          <w:rPr>
            <w:rFonts w:ascii="Times New Roman" w:eastAsia="Calibri" w:hAnsi="Times New Roman" w:cs="Times New Roman"/>
            <w:noProof/>
            <w:color w:val="000000" w:themeColor="text1"/>
            <w:sz w:val="28"/>
            <w:szCs w:val="28"/>
          </w:rPr>
          <w:t>ПРИЛОЖЕНИЕ №1: Календарно-тематическое планирование в 1младшей группе</w:t>
        </w:r>
      </w:hyperlink>
    </w:p>
    <w:p w:rsidR="007B11AC" w:rsidRPr="007B11AC" w:rsidRDefault="00137DFE" w:rsidP="007B11AC">
      <w:pPr>
        <w:tabs>
          <w:tab w:val="right" w:leader="dot" w:pos="15412"/>
        </w:tabs>
        <w:jc w:val="both"/>
        <w:rPr>
          <w:rFonts w:ascii="Times New Roman" w:eastAsia="Calibri" w:hAnsi="Times New Roman" w:cs="Times New Roman"/>
          <w:noProof/>
          <w:color w:val="000000" w:themeColor="text1"/>
          <w:sz w:val="28"/>
          <w:szCs w:val="28"/>
        </w:rPr>
      </w:pPr>
      <w:hyperlink w:anchor="_Toc425104313" w:history="1">
        <w:r w:rsidR="007B11AC" w:rsidRPr="00BF6310">
          <w:rPr>
            <w:rFonts w:ascii="Times New Roman" w:eastAsia="Calibri" w:hAnsi="Times New Roman" w:cs="Times New Roman"/>
            <w:noProof/>
            <w:color w:val="000000" w:themeColor="text1"/>
            <w:sz w:val="28"/>
            <w:szCs w:val="28"/>
          </w:rPr>
          <w:t>ПРИЛОЖЕНИЕ №2: Календарно-тематическое планирование во 2младшей группе</w:t>
        </w:r>
      </w:hyperlink>
      <w:r w:rsidR="007B11AC" w:rsidRPr="00BF6310">
        <w:rPr>
          <w:rFonts w:ascii="Times New Roman" w:eastAsia="Calibri" w:hAnsi="Times New Roman" w:cs="Times New Roman"/>
          <w:noProof/>
          <w:color w:val="000000" w:themeColor="text1"/>
          <w:sz w:val="28"/>
          <w:szCs w:val="28"/>
        </w:rPr>
        <w:t>.</w:t>
      </w:r>
    </w:p>
    <w:p w:rsidR="007B11AC" w:rsidRPr="007B11AC" w:rsidRDefault="00137DFE" w:rsidP="007B11AC">
      <w:pPr>
        <w:tabs>
          <w:tab w:val="right" w:leader="dot" w:pos="15412"/>
        </w:tabs>
        <w:jc w:val="both"/>
        <w:rPr>
          <w:rFonts w:ascii="Times New Roman" w:eastAsia="Calibri" w:hAnsi="Times New Roman" w:cs="Times New Roman"/>
          <w:b/>
          <w:noProof/>
          <w:color w:val="000000" w:themeColor="text1"/>
          <w:sz w:val="28"/>
          <w:szCs w:val="28"/>
        </w:rPr>
      </w:pPr>
      <w:hyperlink w:anchor="_Toc425104314" w:history="1">
        <w:r w:rsidR="007B11AC" w:rsidRPr="00BF6310">
          <w:rPr>
            <w:rFonts w:ascii="Times New Roman" w:eastAsia="Calibri" w:hAnsi="Times New Roman" w:cs="Times New Roman"/>
            <w:noProof/>
            <w:color w:val="000000" w:themeColor="text1"/>
            <w:sz w:val="28"/>
            <w:szCs w:val="28"/>
          </w:rPr>
          <w:t>ПРИЛОЖЕНИЕ №3: Календарно-тематическое планирование в средней  группе</w:t>
        </w:r>
      </w:hyperlink>
      <w:r w:rsidR="007B11AC" w:rsidRPr="00BF6310">
        <w:rPr>
          <w:rFonts w:ascii="Times New Roman" w:eastAsia="Calibri" w:hAnsi="Times New Roman" w:cs="Times New Roman"/>
          <w:b/>
          <w:noProof/>
          <w:color w:val="000000" w:themeColor="text1"/>
          <w:sz w:val="28"/>
          <w:szCs w:val="28"/>
        </w:rPr>
        <w:t>.</w:t>
      </w:r>
    </w:p>
    <w:p w:rsidR="007B11AC" w:rsidRPr="007B11AC" w:rsidRDefault="00137DFE" w:rsidP="007B11AC">
      <w:pPr>
        <w:tabs>
          <w:tab w:val="right" w:leader="dot" w:pos="15412"/>
        </w:tabs>
        <w:jc w:val="both"/>
        <w:rPr>
          <w:rFonts w:ascii="Times New Roman" w:eastAsia="Calibri" w:hAnsi="Times New Roman" w:cs="Times New Roman"/>
          <w:noProof/>
          <w:color w:val="000000" w:themeColor="text1"/>
          <w:sz w:val="28"/>
          <w:szCs w:val="28"/>
        </w:rPr>
      </w:pPr>
      <w:hyperlink w:anchor="_Toc425104313" w:history="1">
        <w:r w:rsidR="007B11AC" w:rsidRPr="00BF6310">
          <w:rPr>
            <w:rFonts w:ascii="Times New Roman" w:eastAsia="Calibri" w:hAnsi="Times New Roman" w:cs="Times New Roman"/>
            <w:noProof/>
            <w:color w:val="000000" w:themeColor="text1"/>
            <w:sz w:val="28"/>
            <w:szCs w:val="28"/>
          </w:rPr>
          <w:t>ПРИЛОЖЕНИЕ №4: Календарно-тематическое планирование в старшей группе</w:t>
        </w:r>
      </w:hyperlink>
      <w:r w:rsidR="007B11AC" w:rsidRPr="00BF6310">
        <w:rPr>
          <w:rFonts w:ascii="Times New Roman" w:eastAsia="Calibri" w:hAnsi="Times New Roman" w:cs="Times New Roman"/>
          <w:noProof/>
          <w:color w:val="000000" w:themeColor="text1"/>
          <w:sz w:val="28"/>
          <w:szCs w:val="28"/>
        </w:rPr>
        <w:t>.</w:t>
      </w:r>
    </w:p>
    <w:p w:rsidR="007B11AC" w:rsidRPr="007B11AC" w:rsidRDefault="007B11AC" w:rsidP="007B11AC">
      <w:pPr>
        <w:tabs>
          <w:tab w:val="right" w:leader="dot" w:pos="15412"/>
        </w:tabs>
        <w:jc w:val="both"/>
        <w:rPr>
          <w:rFonts w:ascii="Times New Roman" w:eastAsia="Calibri" w:hAnsi="Times New Roman" w:cs="Times New Roman"/>
          <w:b/>
          <w:noProof/>
          <w:color w:val="000000" w:themeColor="text1"/>
          <w:sz w:val="28"/>
          <w:szCs w:val="28"/>
        </w:rPr>
      </w:pPr>
    </w:p>
    <w:p w:rsidR="007B11AC" w:rsidRPr="007B11AC" w:rsidRDefault="00137DFE" w:rsidP="007B11AC">
      <w:pPr>
        <w:tabs>
          <w:tab w:val="right" w:leader="dot" w:pos="15412"/>
        </w:tabs>
        <w:jc w:val="both"/>
        <w:rPr>
          <w:rFonts w:ascii="Times New Roman" w:eastAsia="Calibri" w:hAnsi="Times New Roman" w:cs="Times New Roman"/>
          <w:b/>
          <w:noProof/>
          <w:sz w:val="28"/>
          <w:szCs w:val="28"/>
        </w:rPr>
      </w:pPr>
      <w:hyperlink w:anchor="_Toc425104315" w:history="1">
        <w:r w:rsidR="007B11AC" w:rsidRPr="00BF6310">
          <w:rPr>
            <w:rFonts w:ascii="Times New Roman" w:eastAsia="Calibri" w:hAnsi="Times New Roman" w:cs="Times New Roman"/>
            <w:noProof/>
            <w:color w:val="000000" w:themeColor="text1"/>
            <w:sz w:val="28"/>
            <w:szCs w:val="28"/>
          </w:rPr>
          <w:t>ПРИЛОЖЕНИЕ №4: Календарно-тематическое планирование в подготовительной  группе</w:t>
        </w:r>
      </w:hyperlink>
      <w:r w:rsidR="007B11AC" w:rsidRPr="007B11AC">
        <w:rPr>
          <w:rFonts w:ascii="Times New Roman" w:eastAsia="Calibri" w:hAnsi="Times New Roman" w:cs="Times New Roman"/>
          <w:noProof/>
          <w:color w:val="0000FF"/>
          <w:sz w:val="28"/>
          <w:szCs w:val="28"/>
        </w:rPr>
        <w:t>.</w:t>
      </w:r>
    </w:p>
    <w:p w:rsidR="007B11AC" w:rsidRPr="007B11AC" w:rsidRDefault="007B11AC" w:rsidP="007B11AC">
      <w:pPr>
        <w:tabs>
          <w:tab w:val="right" w:leader="dot" w:pos="15412"/>
        </w:tabs>
        <w:jc w:val="both"/>
        <w:rPr>
          <w:rFonts w:ascii="Times New Roman" w:eastAsia="Calibri" w:hAnsi="Times New Roman" w:cs="Times New Roman"/>
          <w:noProof/>
          <w:sz w:val="28"/>
          <w:szCs w:val="28"/>
        </w:rPr>
      </w:pPr>
      <w:r w:rsidRPr="007B11AC">
        <w:rPr>
          <w:rFonts w:ascii="Times New Roman" w:eastAsia="Calibri" w:hAnsi="Times New Roman" w:cs="Times New Roman"/>
          <w:noProof/>
          <w:sz w:val="28"/>
          <w:szCs w:val="28"/>
        </w:rPr>
        <w:t>Приложение №5 : Культурно-досуговая деятельность дошкольников ДОУ (план развлечений).</w:t>
      </w:r>
    </w:p>
    <w:p w:rsidR="007B11AC" w:rsidRPr="007B11AC" w:rsidRDefault="007B11AC" w:rsidP="007B11AC">
      <w:pPr>
        <w:jc w:val="center"/>
        <w:rPr>
          <w:rFonts w:ascii="Times New Roman" w:eastAsia="Calibri" w:hAnsi="Times New Roman" w:cs="Times New Roman"/>
          <w:sz w:val="28"/>
          <w:szCs w:val="28"/>
        </w:rPr>
      </w:pPr>
      <w:r w:rsidRPr="007B11AC">
        <w:rPr>
          <w:rFonts w:ascii="Times New Roman" w:eastAsia="Calibri" w:hAnsi="Times New Roman" w:cs="Times New Roman"/>
          <w:sz w:val="28"/>
          <w:szCs w:val="28"/>
        </w:rPr>
        <w:fldChar w:fldCharType="end"/>
      </w:r>
      <w:bookmarkStart w:id="1" w:name="_Toc425104280"/>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p>
    <w:p w:rsidR="007B11AC" w:rsidRPr="007B11AC" w:rsidRDefault="007B11AC" w:rsidP="007B11AC">
      <w:pPr>
        <w:jc w:val="center"/>
        <w:rPr>
          <w:rFonts w:ascii="Times New Roman" w:eastAsia="Calibri" w:hAnsi="Times New Roman" w:cs="Times New Roman"/>
          <w:sz w:val="28"/>
          <w:szCs w:val="28"/>
        </w:rPr>
      </w:pPr>
      <w:r w:rsidRPr="007B11AC">
        <w:rPr>
          <w:rFonts w:ascii="Times New Roman" w:eastAsia="Calibri" w:hAnsi="Times New Roman" w:cs="Times New Roman"/>
          <w:b/>
          <w:sz w:val="28"/>
          <w:szCs w:val="28"/>
        </w:rPr>
        <w:lastRenderedPageBreak/>
        <w:t>1. Целевой раздел</w:t>
      </w:r>
      <w:bookmarkEnd w:id="1"/>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bookmarkStart w:id="2" w:name="_Toc425104281"/>
      <w:r w:rsidRPr="007B11AC">
        <w:rPr>
          <w:rFonts w:ascii="Times New Roman" w:eastAsia="Times New Roman" w:hAnsi="Times New Roman" w:cs="Times New Roman"/>
          <w:b/>
          <w:sz w:val="28"/>
          <w:szCs w:val="28"/>
          <w:lang w:val="x-none"/>
        </w:rPr>
        <w:t>1.1. Пояснительная  записка</w:t>
      </w:r>
      <w:bookmarkEnd w:id="2"/>
    </w:p>
    <w:p w:rsidR="007B11AC" w:rsidRPr="007B11AC" w:rsidRDefault="007B11AC" w:rsidP="007B11AC">
      <w:pPr>
        <w:pStyle w:val="a4"/>
        <w:spacing w:line="276" w:lineRule="auto"/>
        <w:ind w:right="449"/>
        <w:jc w:val="left"/>
        <w:rPr>
          <w:b w:val="0"/>
          <w:sz w:val="28"/>
          <w:szCs w:val="28"/>
        </w:rPr>
      </w:pPr>
      <w:bookmarkStart w:id="3" w:name="bookmark1"/>
      <w:r>
        <w:rPr>
          <w:b w:val="0"/>
          <w:sz w:val="28"/>
          <w:szCs w:val="28"/>
          <w:lang w:val="ru-RU"/>
        </w:rPr>
        <w:t xml:space="preserve">          </w:t>
      </w:r>
      <w:r w:rsidRPr="007B11AC">
        <w:rPr>
          <w:b w:val="0"/>
          <w:sz w:val="28"/>
          <w:szCs w:val="28"/>
        </w:rPr>
        <w:t>В системе</w:t>
      </w:r>
      <w:r w:rsidRPr="007B11AC">
        <w:rPr>
          <w:b w:val="0"/>
          <w:spacing w:val="1"/>
          <w:sz w:val="28"/>
          <w:szCs w:val="28"/>
        </w:rPr>
        <w:t xml:space="preserve"> </w:t>
      </w:r>
      <w:r w:rsidRPr="007B11AC">
        <w:rPr>
          <w:b w:val="0"/>
          <w:sz w:val="28"/>
          <w:szCs w:val="28"/>
        </w:rPr>
        <w:t>музыкального воспитания дошкольников появилось</w:t>
      </w:r>
      <w:r w:rsidRPr="007B11AC">
        <w:rPr>
          <w:b w:val="0"/>
          <w:spacing w:val="1"/>
          <w:sz w:val="28"/>
          <w:szCs w:val="28"/>
        </w:rPr>
        <w:t xml:space="preserve"> </w:t>
      </w:r>
      <w:r w:rsidRPr="007B11AC">
        <w:rPr>
          <w:b w:val="0"/>
          <w:sz w:val="28"/>
          <w:szCs w:val="28"/>
        </w:rPr>
        <w:t>много</w:t>
      </w:r>
      <w:r w:rsidRPr="007B11AC">
        <w:rPr>
          <w:b w:val="0"/>
          <w:spacing w:val="1"/>
          <w:sz w:val="28"/>
          <w:szCs w:val="28"/>
        </w:rPr>
        <w:t xml:space="preserve"> </w:t>
      </w:r>
      <w:r w:rsidRPr="007B11AC">
        <w:rPr>
          <w:b w:val="0"/>
          <w:sz w:val="28"/>
          <w:szCs w:val="28"/>
        </w:rPr>
        <w:t>нового.</w:t>
      </w:r>
      <w:r w:rsidRPr="007B11AC">
        <w:rPr>
          <w:b w:val="0"/>
          <w:spacing w:val="1"/>
          <w:sz w:val="28"/>
          <w:szCs w:val="28"/>
        </w:rPr>
        <w:t xml:space="preserve"> </w:t>
      </w:r>
      <w:r w:rsidRPr="007B11AC">
        <w:rPr>
          <w:b w:val="0"/>
          <w:sz w:val="28"/>
          <w:szCs w:val="28"/>
        </w:rPr>
        <w:t>Изменились требования к содержанию и</w:t>
      </w:r>
      <w:r w:rsidRPr="007B11AC">
        <w:rPr>
          <w:b w:val="0"/>
          <w:spacing w:val="1"/>
          <w:sz w:val="28"/>
          <w:szCs w:val="28"/>
        </w:rPr>
        <w:t xml:space="preserve"> </w:t>
      </w:r>
      <w:r w:rsidRPr="007B11AC">
        <w:rPr>
          <w:b w:val="0"/>
          <w:sz w:val="28"/>
          <w:szCs w:val="28"/>
        </w:rPr>
        <w:t>организации музыкального</w:t>
      </w:r>
      <w:r w:rsidRPr="007B11AC">
        <w:rPr>
          <w:b w:val="0"/>
          <w:spacing w:val="-67"/>
          <w:sz w:val="28"/>
          <w:szCs w:val="28"/>
        </w:rPr>
        <w:t xml:space="preserve"> </w:t>
      </w:r>
      <w:r w:rsidRPr="007B11AC">
        <w:rPr>
          <w:b w:val="0"/>
          <w:sz w:val="28"/>
          <w:szCs w:val="28"/>
        </w:rPr>
        <w:t>воспитания. На современном этапе педагогическая деятельность</w:t>
      </w:r>
      <w:r w:rsidRPr="007B11AC">
        <w:rPr>
          <w:b w:val="0"/>
          <w:spacing w:val="1"/>
          <w:sz w:val="28"/>
          <w:szCs w:val="28"/>
        </w:rPr>
        <w:t xml:space="preserve"> </w:t>
      </w:r>
      <w:r w:rsidRPr="007B11AC">
        <w:rPr>
          <w:b w:val="0"/>
          <w:sz w:val="28"/>
          <w:szCs w:val="28"/>
        </w:rPr>
        <w:t>требует</w:t>
      </w:r>
      <w:r w:rsidRPr="007B11AC">
        <w:rPr>
          <w:b w:val="0"/>
          <w:spacing w:val="1"/>
          <w:sz w:val="28"/>
          <w:szCs w:val="28"/>
        </w:rPr>
        <w:t xml:space="preserve"> </w:t>
      </w:r>
      <w:r w:rsidRPr="007B11AC">
        <w:rPr>
          <w:b w:val="0"/>
          <w:sz w:val="28"/>
          <w:szCs w:val="28"/>
        </w:rPr>
        <w:t>обращения</w:t>
      </w:r>
      <w:r w:rsidRPr="007B11AC">
        <w:rPr>
          <w:b w:val="0"/>
          <w:spacing w:val="-2"/>
          <w:sz w:val="28"/>
          <w:szCs w:val="28"/>
        </w:rPr>
        <w:t xml:space="preserve"> </w:t>
      </w:r>
      <w:r w:rsidRPr="007B11AC">
        <w:rPr>
          <w:b w:val="0"/>
          <w:sz w:val="28"/>
          <w:szCs w:val="28"/>
        </w:rPr>
        <w:t>музыкального</w:t>
      </w:r>
      <w:r w:rsidRPr="007B11AC">
        <w:rPr>
          <w:b w:val="0"/>
          <w:spacing w:val="-1"/>
          <w:sz w:val="28"/>
          <w:szCs w:val="28"/>
        </w:rPr>
        <w:t xml:space="preserve"> </w:t>
      </w:r>
      <w:r w:rsidRPr="007B11AC">
        <w:rPr>
          <w:b w:val="0"/>
          <w:sz w:val="28"/>
          <w:szCs w:val="28"/>
        </w:rPr>
        <w:t>руководителя</w:t>
      </w:r>
      <w:r w:rsidRPr="007B11AC">
        <w:rPr>
          <w:b w:val="0"/>
          <w:spacing w:val="-4"/>
          <w:sz w:val="28"/>
          <w:szCs w:val="28"/>
        </w:rPr>
        <w:t xml:space="preserve"> </w:t>
      </w:r>
      <w:r w:rsidRPr="007B11AC">
        <w:rPr>
          <w:b w:val="0"/>
          <w:sz w:val="28"/>
          <w:szCs w:val="28"/>
        </w:rPr>
        <w:t>к</w:t>
      </w:r>
      <w:r w:rsidRPr="007B11AC">
        <w:rPr>
          <w:b w:val="0"/>
          <w:spacing w:val="-1"/>
          <w:sz w:val="28"/>
          <w:szCs w:val="28"/>
        </w:rPr>
        <w:t xml:space="preserve"> </w:t>
      </w:r>
      <w:r w:rsidRPr="007B11AC">
        <w:rPr>
          <w:b w:val="0"/>
          <w:sz w:val="28"/>
          <w:szCs w:val="28"/>
        </w:rPr>
        <w:t>новым</w:t>
      </w:r>
      <w:r w:rsidRPr="007B11AC">
        <w:rPr>
          <w:b w:val="0"/>
          <w:spacing w:val="-2"/>
          <w:sz w:val="28"/>
          <w:szCs w:val="28"/>
        </w:rPr>
        <w:t xml:space="preserve"> </w:t>
      </w:r>
      <w:r w:rsidRPr="007B11AC">
        <w:rPr>
          <w:b w:val="0"/>
          <w:sz w:val="28"/>
          <w:szCs w:val="28"/>
        </w:rPr>
        <w:t>формам</w:t>
      </w:r>
      <w:r w:rsidRPr="007B11AC">
        <w:rPr>
          <w:b w:val="0"/>
          <w:spacing w:val="-4"/>
          <w:sz w:val="28"/>
          <w:szCs w:val="28"/>
        </w:rPr>
        <w:t xml:space="preserve"> </w:t>
      </w:r>
      <w:r w:rsidRPr="007B11AC">
        <w:rPr>
          <w:b w:val="0"/>
          <w:sz w:val="28"/>
          <w:szCs w:val="28"/>
        </w:rPr>
        <w:t>работы</w:t>
      </w:r>
      <w:r w:rsidRPr="007B11AC">
        <w:rPr>
          <w:b w:val="0"/>
          <w:spacing w:val="-2"/>
          <w:sz w:val="28"/>
          <w:szCs w:val="28"/>
        </w:rPr>
        <w:t xml:space="preserve"> </w:t>
      </w:r>
      <w:r w:rsidRPr="007B11AC">
        <w:rPr>
          <w:b w:val="0"/>
          <w:sz w:val="28"/>
          <w:szCs w:val="28"/>
        </w:rPr>
        <w:t>с</w:t>
      </w:r>
      <w:r w:rsidRPr="007B11AC">
        <w:rPr>
          <w:b w:val="0"/>
          <w:spacing w:val="-2"/>
          <w:sz w:val="28"/>
          <w:szCs w:val="28"/>
        </w:rPr>
        <w:t xml:space="preserve"> </w:t>
      </w:r>
      <w:r w:rsidRPr="007B11AC">
        <w:rPr>
          <w:b w:val="0"/>
          <w:sz w:val="28"/>
          <w:szCs w:val="28"/>
        </w:rPr>
        <w:t>детьми.</w:t>
      </w:r>
    </w:p>
    <w:p w:rsidR="007B11AC" w:rsidRDefault="007B11AC" w:rsidP="007B11AC">
      <w:pPr>
        <w:pStyle w:val="a4"/>
        <w:spacing w:before="1" w:line="276" w:lineRule="auto"/>
        <w:jc w:val="left"/>
        <w:rPr>
          <w:b w:val="0"/>
          <w:sz w:val="28"/>
          <w:szCs w:val="28"/>
        </w:rPr>
      </w:pPr>
      <w:r w:rsidRPr="007B11AC">
        <w:rPr>
          <w:b w:val="0"/>
          <w:sz w:val="28"/>
          <w:szCs w:val="28"/>
        </w:rPr>
        <w:t>Ориентиром</w:t>
      </w:r>
      <w:r w:rsidRPr="007B11AC">
        <w:rPr>
          <w:b w:val="0"/>
          <w:spacing w:val="1"/>
          <w:sz w:val="28"/>
          <w:szCs w:val="28"/>
        </w:rPr>
        <w:t xml:space="preserve"> </w:t>
      </w:r>
      <w:r w:rsidRPr="007B11AC">
        <w:rPr>
          <w:b w:val="0"/>
          <w:sz w:val="28"/>
          <w:szCs w:val="28"/>
        </w:rPr>
        <w:t>в этом направлении является ФГОС ДО, который устанавливает</w:t>
      </w:r>
      <w:r w:rsidRPr="007B11AC">
        <w:rPr>
          <w:b w:val="0"/>
          <w:spacing w:val="1"/>
          <w:sz w:val="28"/>
          <w:szCs w:val="28"/>
        </w:rPr>
        <w:t xml:space="preserve"> </w:t>
      </w:r>
      <w:r w:rsidRPr="007B11AC">
        <w:rPr>
          <w:b w:val="0"/>
          <w:sz w:val="28"/>
          <w:szCs w:val="28"/>
        </w:rPr>
        <w:t>нормы и правила, обязательные при реализации основной образовательной</w:t>
      </w:r>
      <w:r w:rsidRPr="007B11AC">
        <w:rPr>
          <w:b w:val="0"/>
          <w:spacing w:val="1"/>
          <w:sz w:val="28"/>
          <w:szCs w:val="28"/>
        </w:rPr>
        <w:t xml:space="preserve"> </w:t>
      </w:r>
      <w:r w:rsidRPr="007B11AC">
        <w:rPr>
          <w:b w:val="0"/>
          <w:sz w:val="28"/>
          <w:szCs w:val="28"/>
        </w:rPr>
        <w:t>программы (ООП) ДО,</w:t>
      </w:r>
      <w:r w:rsidRPr="007B11AC">
        <w:rPr>
          <w:b w:val="0"/>
          <w:spacing w:val="1"/>
          <w:sz w:val="28"/>
          <w:szCs w:val="28"/>
        </w:rPr>
        <w:t xml:space="preserve"> </w:t>
      </w:r>
      <w:r w:rsidRPr="007B11AC">
        <w:rPr>
          <w:b w:val="0"/>
          <w:sz w:val="28"/>
          <w:szCs w:val="28"/>
        </w:rPr>
        <w:t>определяющие новое представление о содержании и</w:t>
      </w:r>
      <w:r w:rsidRPr="007B11AC">
        <w:rPr>
          <w:b w:val="0"/>
          <w:spacing w:val="1"/>
          <w:sz w:val="28"/>
          <w:szCs w:val="28"/>
        </w:rPr>
        <w:t xml:space="preserve"> </w:t>
      </w:r>
      <w:r w:rsidRPr="007B11AC">
        <w:rPr>
          <w:b w:val="0"/>
          <w:sz w:val="28"/>
          <w:szCs w:val="28"/>
        </w:rPr>
        <w:t>организации</w:t>
      </w:r>
      <w:r w:rsidRPr="007B11AC">
        <w:rPr>
          <w:b w:val="0"/>
          <w:spacing w:val="-5"/>
          <w:sz w:val="28"/>
          <w:szCs w:val="28"/>
        </w:rPr>
        <w:t xml:space="preserve"> </w:t>
      </w:r>
      <w:r w:rsidRPr="007B11AC">
        <w:rPr>
          <w:b w:val="0"/>
          <w:sz w:val="28"/>
          <w:szCs w:val="28"/>
        </w:rPr>
        <w:t>музыкального</w:t>
      </w:r>
      <w:r w:rsidRPr="007B11AC">
        <w:rPr>
          <w:b w:val="0"/>
          <w:spacing w:val="-3"/>
          <w:sz w:val="28"/>
          <w:szCs w:val="28"/>
        </w:rPr>
        <w:t xml:space="preserve"> </w:t>
      </w:r>
      <w:r w:rsidRPr="007B11AC">
        <w:rPr>
          <w:b w:val="0"/>
          <w:sz w:val="28"/>
          <w:szCs w:val="28"/>
        </w:rPr>
        <w:t>воспитания.</w:t>
      </w:r>
      <w:r w:rsidRPr="007B11AC">
        <w:rPr>
          <w:b w:val="0"/>
          <w:spacing w:val="-7"/>
          <w:sz w:val="28"/>
          <w:szCs w:val="28"/>
        </w:rPr>
        <w:t xml:space="preserve"> </w:t>
      </w:r>
      <w:r w:rsidRPr="007B11AC">
        <w:rPr>
          <w:b w:val="0"/>
          <w:sz w:val="28"/>
          <w:szCs w:val="28"/>
        </w:rPr>
        <w:t>Определение</w:t>
      </w:r>
      <w:r w:rsidRPr="007B11AC">
        <w:rPr>
          <w:b w:val="0"/>
          <w:spacing w:val="-6"/>
          <w:sz w:val="28"/>
          <w:szCs w:val="28"/>
        </w:rPr>
        <w:t xml:space="preserve"> </w:t>
      </w:r>
      <w:r w:rsidRPr="007B11AC">
        <w:rPr>
          <w:b w:val="0"/>
          <w:sz w:val="28"/>
          <w:szCs w:val="28"/>
        </w:rPr>
        <w:t>ценностных</w:t>
      </w:r>
      <w:r w:rsidRPr="007B11AC">
        <w:rPr>
          <w:b w:val="0"/>
          <w:spacing w:val="-7"/>
          <w:sz w:val="28"/>
          <w:szCs w:val="28"/>
        </w:rPr>
        <w:t xml:space="preserve"> </w:t>
      </w:r>
      <w:r w:rsidRPr="007B11AC">
        <w:rPr>
          <w:b w:val="0"/>
          <w:sz w:val="28"/>
          <w:szCs w:val="28"/>
        </w:rPr>
        <w:t>ориентиров:</w:t>
      </w:r>
    </w:p>
    <w:p w:rsidR="007B11AC" w:rsidRDefault="007B11AC" w:rsidP="007B11AC">
      <w:pPr>
        <w:pStyle w:val="a4"/>
        <w:spacing w:before="1" w:line="276" w:lineRule="auto"/>
        <w:jc w:val="left"/>
        <w:rPr>
          <w:b w:val="0"/>
          <w:sz w:val="28"/>
          <w:szCs w:val="28"/>
        </w:rPr>
      </w:pPr>
      <w:r w:rsidRPr="007B11AC">
        <w:rPr>
          <w:b w:val="0"/>
          <w:sz w:val="28"/>
          <w:szCs w:val="28"/>
        </w:rPr>
        <w:t>-развитие ценностных отношений личности с целью интеграции ее в</w:t>
      </w:r>
      <w:r w:rsidRPr="007B11AC">
        <w:rPr>
          <w:b w:val="0"/>
          <w:spacing w:val="-67"/>
          <w:sz w:val="28"/>
          <w:szCs w:val="28"/>
        </w:rPr>
        <w:t xml:space="preserve"> </w:t>
      </w:r>
      <w:r w:rsidRPr="007B11AC">
        <w:rPr>
          <w:b w:val="0"/>
          <w:sz w:val="28"/>
          <w:szCs w:val="28"/>
        </w:rPr>
        <w:t>национальную</w:t>
      </w:r>
      <w:r w:rsidRPr="007B11AC">
        <w:rPr>
          <w:b w:val="0"/>
          <w:spacing w:val="-2"/>
          <w:sz w:val="28"/>
          <w:szCs w:val="28"/>
        </w:rPr>
        <w:t xml:space="preserve"> </w:t>
      </w:r>
      <w:r w:rsidRPr="007B11AC">
        <w:rPr>
          <w:b w:val="0"/>
          <w:sz w:val="28"/>
          <w:szCs w:val="28"/>
        </w:rPr>
        <w:t>и мировую</w:t>
      </w:r>
      <w:r w:rsidRPr="007B11AC">
        <w:rPr>
          <w:b w:val="0"/>
          <w:spacing w:val="-1"/>
          <w:sz w:val="28"/>
          <w:szCs w:val="28"/>
        </w:rPr>
        <w:t xml:space="preserve"> </w:t>
      </w:r>
      <w:r w:rsidRPr="007B11AC">
        <w:rPr>
          <w:b w:val="0"/>
          <w:sz w:val="28"/>
          <w:szCs w:val="28"/>
        </w:rPr>
        <w:t>культуру;</w:t>
      </w:r>
    </w:p>
    <w:p w:rsidR="007B11AC" w:rsidRDefault="007B11AC" w:rsidP="007B11AC">
      <w:pPr>
        <w:pStyle w:val="a4"/>
        <w:spacing w:before="1" w:line="276" w:lineRule="auto"/>
        <w:jc w:val="left"/>
        <w:rPr>
          <w:b w:val="0"/>
          <w:sz w:val="28"/>
          <w:szCs w:val="28"/>
        </w:rPr>
      </w:pPr>
      <w:r w:rsidRPr="007B11AC">
        <w:rPr>
          <w:b w:val="0"/>
          <w:sz w:val="28"/>
          <w:szCs w:val="28"/>
        </w:rPr>
        <w:t>-развитие</w:t>
      </w:r>
      <w:r w:rsidRPr="007B11AC">
        <w:rPr>
          <w:b w:val="0"/>
          <w:spacing w:val="-7"/>
          <w:sz w:val="28"/>
          <w:szCs w:val="28"/>
        </w:rPr>
        <w:t xml:space="preserve"> </w:t>
      </w:r>
      <w:r w:rsidRPr="007B11AC">
        <w:rPr>
          <w:b w:val="0"/>
          <w:sz w:val="28"/>
          <w:szCs w:val="28"/>
        </w:rPr>
        <w:t>деятельных</w:t>
      </w:r>
      <w:r w:rsidRPr="007B11AC">
        <w:rPr>
          <w:b w:val="0"/>
          <w:spacing w:val="-6"/>
          <w:sz w:val="28"/>
          <w:szCs w:val="28"/>
        </w:rPr>
        <w:t xml:space="preserve"> </w:t>
      </w:r>
      <w:r w:rsidRPr="007B11AC">
        <w:rPr>
          <w:b w:val="0"/>
          <w:sz w:val="28"/>
          <w:szCs w:val="28"/>
        </w:rPr>
        <w:t>и</w:t>
      </w:r>
      <w:r w:rsidRPr="007B11AC">
        <w:rPr>
          <w:b w:val="0"/>
          <w:spacing w:val="-4"/>
          <w:sz w:val="28"/>
          <w:szCs w:val="28"/>
        </w:rPr>
        <w:t xml:space="preserve"> </w:t>
      </w:r>
      <w:r w:rsidRPr="007B11AC">
        <w:rPr>
          <w:b w:val="0"/>
          <w:sz w:val="28"/>
          <w:szCs w:val="28"/>
        </w:rPr>
        <w:t>коммуникативных</w:t>
      </w:r>
      <w:r w:rsidRPr="007B11AC">
        <w:rPr>
          <w:b w:val="0"/>
          <w:spacing w:val="-2"/>
          <w:sz w:val="28"/>
          <w:szCs w:val="28"/>
        </w:rPr>
        <w:t xml:space="preserve"> </w:t>
      </w:r>
      <w:r w:rsidRPr="007B11AC">
        <w:rPr>
          <w:b w:val="0"/>
          <w:sz w:val="28"/>
          <w:szCs w:val="28"/>
        </w:rPr>
        <w:t>качеств</w:t>
      </w:r>
      <w:r w:rsidRPr="007B11AC">
        <w:rPr>
          <w:b w:val="0"/>
          <w:spacing w:val="-4"/>
          <w:sz w:val="28"/>
          <w:szCs w:val="28"/>
        </w:rPr>
        <w:t xml:space="preserve"> </w:t>
      </w:r>
      <w:r w:rsidRPr="007B11AC">
        <w:rPr>
          <w:b w:val="0"/>
          <w:sz w:val="28"/>
          <w:szCs w:val="28"/>
        </w:rPr>
        <w:t>личности,</w:t>
      </w:r>
      <w:r w:rsidRPr="007B11AC">
        <w:rPr>
          <w:b w:val="0"/>
          <w:spacing w:val="-3"/>
          <w:sz w:val="28"/>
          <w:szCs w:val="28"/>
        </w:rPr>
        <w:t xml:space="preserve"> </w:t>
      </w:r>
      <w:r w:rsidRPr="007B11AC">
        <w:rPr>
          <w:b w:val="0"/>
          <w:sz w:val="28"/>
          <w:szCs w:val="28"/>
        </w:rPr>
        <w:t>обеспечивающих</w:t>
      </w:r>
      <w:r w:rsidRPr="007B11AC">
        <w:rPr>
          <w:b w:val="0"/>
          <w:spacing w:val="-67"/>
          <w:sz w:val="28"/>
          <w:szCs w:val="28"/>
        </w:rPr>
        <w:t xml:space="preserve"> </w:t>
      </w:r>
      <w:r w:rsidRPr="007B11AC">
        <w:rPr>
          <w:b w:val="0"/>
          <w:sz w:val="28"/>
          <w:szCs w:val="28"/>
        </w:rPr>
        <w:t>ее</w:t>
      </w:r>
      <w:r w:rsidRPr="007B11AC">
        <w:rPr>
          <w:b w:val="0"/>
          <w:spacing w:val="68"/>
          <w:sz w:val="28"/>
          <w:szCs w:val="28"/>
        </w:rPr>
        <w:t xml:space="preserve"> </w:t>
      </w:r>
      <w:r w:rsidRPr="007B11AC">
        <w:rPr>
          <w:b w:val="0"/>
          <w:sz w:val="28"/>
          <w:szCs w:val="28"/>
        </w:rPr>
        <w:t>развитие</w:t>
      </w:r>
      <w:r w:rsidRPr="007B11AC">
        <w:rPr>
          <w:b w:val="0"/>
          <w:spacing w:val="-3"/>
          <w:sz w:val="28"/>
          <w:szCs w:val="28"/>
        </w:rPr>
        <w:t xml:space="preserve"> </w:t>
      </w:r>
      <w:r w:rsidRPr="007B11AC">
        <w:rPr>
          <w:b w:val="0"/>
          <w:sz w:val="28"/>
          <w:szCs w:val="28"/>
        </w:rPr>
        <w:t>и самореализацию;</w:t>
      </w:r>
    </w:p>
    <w:p w:rsidR="007B11AC" w:rsidRPr="007B11AC" w:rsidRDefault="007B11AC" w:rsidP="007B11AC">
      <w:pPr>
        <w:pStyle w:val="a4"/>
        <w:spacing w:before="1" w:line="276" w:lineRule="auto"/>
        <w:jc w:val="left"/>
        <w:rPr>
          <w:b w:val="0"/>
          <w:sz w:val="28"/>
          <w:szCs w:val="28"/>
        </w:rPr>
      </w:pPr>
      <w:r w:rsidRPr="007B11AC">
        <w:rPr>
          <w:b w:val="0"/>
          <w:sz w:val="28"/>
          <w:szCs w:val="28"/>
        </w:rPr>
        <w:t>-формирование у воспитанников адекватной современному уровню знаний</w:t>
      </w:r>
      <w:r w:rsidRPr="007B11AC">
        <w:rPr>
          <w:b w:val="0"/>
          <w:spacing w:val="-67"/>
          <w:sz w:val="28"/>
          <w:szCs w:val="28"/>
        </w:rPr>
        <w:t xml:space="preserve"> </w:t>
      </w:r>
      <w:r w:rsidRPr="007B11AC">
        <w:rPr>
          <w:b w:val="0"/>
          <w:sz w:val="28"/>
          <w:szCs w:val="28"/>
        </w:rPr>
        <w:t>картины</w:t>
      </w:r>
      <w:r w:rsidRPr="007B11AC">
        <w:rPr>
          <w:b w:val="0"/>
          <w:spacing w:val="-1"/>
          <w:sz w:val="28"/>
          <w:szCs w:val="28"/>
        </w:rPr>
        <w:t xml:space="preserve"> </w:t>
      </w:r>
      <w:r w:rsidRPr="007B11AC">
        <w:rPr>
          <w:b w:val="0"/>
          <w:sz w:val="28"/>
          <w:szCs w:val="28"/>
        </w:rPr>
        <w:t>мира.</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w:t>
      </w:r>
      <w:bookmarkEnd w:id="3"/>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7B11AC" w:rsidRPr="007B11AC" w:rsidRDefault="007B11AC" w:rsidP="007B11AC">
      <w:pPr>
        <w:widowControl w:val="0"/>
        <w:tabs>
          <w:tab w:val="left" w:pos="830"/>
        </w:tabs>
        <w:spacing w:after="0" w:line="293" w:lineRule="exact"/>
        <w:ind w:right="20"/>
        <w:rPr>
          <w:rFonts w:ascii="Times New Roman" w:hAnsi="Times New Roman" w:cs="Times New Roman"/>
          <w:sz w:val="28"/>
          <w:szCs w:val="28"/>
        </w:rPr>
      </w:pPr>
      <w:r w:rsidRPr="007B11AC">
        <w:rPr>
          <w:rFonts w:ascii="Times New Roman" w:hAnsi="Times New Roman" w:cs="Times New Roman"/>
          <w:sz w:val="28"/>
          <w:szCs w:val="28"/>
        </w:rPr>
        <w:t xml:space="preserve">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w:t>
      </w:r>
      <w:proofErr w:type="gramStart"/>
      <w:r w:rsidRPr="007B11AC">
        <w:rPr>
          <w:rFonts w:ascii="Times New Roman" w:hAnsi="Times New Roman" w:cs="Times New Roman"/>
          <w:sz w:val="28"/>
          <w:szCs w:val="28"/>
        </w:rPr>
        <w:t>с  чем</w:t>
      </w:r>
      <w:proofErr w:type="gramEnd"/>
      <w:r w:rsidRPr="007B11AC">
        <w:rPr>
          <w:rFonts w:ascii="Times New Roman" w:hAnsi="Times New Roman" w:cs="Times New Roman"/>
          <w:sz w:val="28"/>
          <w:szCs w:val="28"/>
        </w:rPr>
        <w:t xml:space="preserve"> они встречаются в жизни. Музыкальное воспитание в ДОУ осуществляется на основе </w:t>
      </w:r>
      <w:proofErr w:type="gramStart"/>
      <w:r w:rsidRPr="007B11AC">
        <w:rPr>
          <w:rFonts w:ascii="Times New Roman" w:hAnsi="Times New Roman" w:cs="Times New Roman"/>
          <w:sz w:val="28"/>
          <w:szCs w:val="28"/>
        </w:rPr>
        <w:t>образовательной  программы</w:t>
      </w:r>
      <w:proofErr w:type="gramEnd"/>
      <w:r w:rsidRPr="007B11AC">
        <w:rPr>
          <w:rFonts w:ascii="Times New Roman" w:hAnsi="Times New Roman" w:cs="Times New Roman"/>
          <w:sz w:val="28"/>
          <w:szCs w:val="28"/>
        </w:rPr>
        <w:t xml:space="preserve"> МАДОУ « Детский сад № 10», </w:t>
      </w:r>
      <w:r w:rsidRPr="007B11AC">
        <w:rPr>
          <w:rFonts w:ascii="Times New Roman" w:hAnsi="Times New Roman" w:cs="Times New Roman"/>
          <w:sz w:val="28"/>
          <w:szCs w:val="28"/>
          <w:shd w:val="clear" w:color="auto" w:fill="FFFFFF"/>
        </w:rPr>
        <w:t>О</w:t>
      </w:r>
      <w:r w:rsidRPr="007B11AC">
        <w:rPr>
          <w:rFonts w:ascii="Times New Roman" w:hAnsi="Times New Roman" w:cs="Times New Roman"/>
          <w:color w:val="000000"/>
          <w:sz w:val="28"/>
          <w:szCs w:val="28"/>
          <w:shd w:val="clear" w:color="auto" w:fill="FFFFFF"/>
        </w:rPr>
        <w:t>сновн</w:t>
      </w:r>
      <w:r w:rsidRPr="007B11AC">
        <w:rPr>
          <w:rFonts w:ascii="Times New Roman" w:hAnsi="Times New Roman" w:cs="Times New Roman"/>
          <w:sz w:val="28"/>
          <w:szCs w:val="28"/>
          <w:shd w:val="clear" w:color="auto" w:fill="FFFFFF"/>
        </w:rPr>
        <w:t>ая</w:t>
      </w:r>
      <w:r w:rsidRPr="007B11AC">
        <w:rPr>
          <w:rFonts w:ascii="Times New Roman" w:hAnsi="Times New Roman" w:cs="Times New Roman"/>
          <w:color w:val="000000"/>
          <w:sz w:val="28"/>
          <w:szCs w:val="28"/>
          <w:shd w:val="clear" w:color="auto" w:fill="FFFFFF"/>
        </w:rPr>
        <w:t xml:space="preserve"> образовательн</w:t>
      </w:r>
      <w:r w:rsidRPr="007B11AC">
        <w:rPr>
          <w:rFonts w:ascii="Times New Roman" w:hAnsi="Times New Roman" w:cs="Times New Roman"/>
          <w:sz w:val="28"/>
          <w:szCs w:val="28"/>
          <w:shd w:val="clear" w:color="auto" w:fill="FFFFFF"/>
        </w:rPr>
        <w:t>ая</w:t>
      </w:r>
      <w:r w:rsidRPr="007B11AC">
        <w:rPr>
          <w:rFonts w:ascii="Times New Roman" w:hAnsi="Times New Roman" w:cs="Times New Roman"/>
          <w:color w:val="000000"/>
          <w:sz w:val="28"/>
          <w:szCs w:val="28"/>
          <w:shd w:val="clear" w:color="auto" w:fill="FFFFFF"/>
        </w:rPr>
        <w:t xml:space="preserve"> Программ</w:t>
      </w:r>
      <w:r w:rsidRPr="007B11AC">
        <w:rPr>
          <w:rFonts w:ascii="Times New Roman" w:hAnsi="Times New Roman" w:cs="Times New Roman"/>
          <w:sz w:val="28"/>
          <w:szCs w:val="28"/>
          <w:shd w:val="clear" w:color="auto" w:fill="FFFFFF"/>
        </w:rPr>
        <w:t xml:space="preserve">а </w:t>
      </w:r>
      <w:r w:rsidRPr="007B11AC">
        <w:rPr>
          <w:rFonts w:ascii="Times New Roman" w:hAnsi="Times New Roman" w:cs="Times New Roman"/>
          <w:color w:val="000000"/>
          <w:sz w:val="28"/>
          <w:szCs w:val="28"/>
          <w:shd w:val="clear" w:color="auto" w:fill="FFFFFF"/>
        </w:rPr>
        <w:t>"От рождения до школы" под ред.</w:t>
      </w:r>
      <w:r w:rsidRPr="007B11AC">
        <w:rPr>
          <w:rFonts w:ascii="Times New Roman" w:hAnsi="Times New Roman" w:cs="Times New Roman"/>
          <w:sz w:val="28"/>
          <w:szCs w:val="28"/>
          <w:shd w:val="clear" w:color="auto" w:fill="FFFFFF"/>
        </w:rPr>
        <w:t xml:space="preserve"> </w:t>
      </w:r>
      <w:proofErr w:type="spellStart"/>
      <w:r w:rsidRPr="007B11AC">
        <w:rPr>
          <w:rFonts w:ascii="Times New Roman" w:hAnsi="Times New Roman" w:cs="Times New Roman"/>
          <w:color w:val="000000"/>
          <w:sz w:val="28"/>
          <w:szCs w:val="28"/>
          <w:shd w:val="clear" w:color="auto" w:fill="FFFFFF"/>
        </w:rPr>
        <w:t>Н.Е.Вераксы</w:t>
      </w:r>
      <w:proofErr w:type="spellEnd"/>
      <w:r w:rsidRPr="007B11AC">
        <w:rPr>
          <w:rFonts w:ascii="Times New Roman" w:hAnsi="Times New Roman" w:cs="Times New Roman"/>
          <w:color w:val="000000"/>
          <w:sz w:val="28"/>
          <w:szCs w:val="28"/>
          <w:shd w:val="clear" w:color="auto" w:fill="FFFFFF"/>
        </w:rPr>
        <w:t>, Т.С. Комаровой, М.А. Васильевой</w:t>
      </w:r>
      <w:r w:rsidRPr="007B11AC">
        <w:rPr>
          <w:rFonts w:ascii="Times New Roman" w:hAnsi="Times New Roman" w:cs="Times New Roman"/>
          <w:sz w:val="28"/>
          <w:szCs w:val="28"/>
        </w:rPr>
        <w:t xml:space="preserve">. </w:t>
      </w:r>
    </w:p>
    <w:p w:rsidR="007B11AC" w:rsidRPr="007B11AC" w:rsidRDefault="007B11AC" w:rsidP="007B11AC">
      <w:pPr>
        <w:spacing w:after="60"/>
        <w:jc w:val="center"/>
        <w:outlineLvl w:val="1"/>
        <w:rPr>
          <w:rFonts w:ascii="Times New Roman" w:eastAsia="Times New Roman" w:hAnsi="Times New Roman" w:cs="Times New Roman"/>
          <w:b/>
          <w:sz w:val="28"/>
          <w:szCs w:val="28"/>
        </w:rPr>
      </w:pPr>
      <w:r w:rsidRPr="007B11AC">
        <w:rPr>
          <w:rFonts w:ascii="Cambria" w:eastAsia="Times New Roman" w:hAnsi="Cambria" w:cs="Times New Roman"/>
          <w:color w:val="FF0000"/>
          <w:sz w:val="24"/>
          <w:szCs w:val="24"/>
          <w:lang w:val="x-none"/>
        </w:rPr>
        <w:br w:type="page"/>
      </w:r>
      <w:bookmarkStart w:id="4" w:name="_Toc425104282"/>
      <w:r w:rsidRPr="007B11AC">
        <w:rPr>
          <w:rFonts w:ascii="Times New Roman" w:eastAsia="Times New Roman" w:hAnsi="Times New Roman" w:cs="Times New Roman"/>
          <w:b/>
          <w:sz w:val="28"/>
          <w:szCs w:val="28"/>
          <w:lang w:val="x-none"/>
        </w:rPr>
        <w:lastRenderedPageBreak/>
        <w:t>1.2. Нормативно-правовые документы, регламентирующие деятельность  М</w:t>
      </w:r>
      <w:r w:rsidRPr="007B11AC">
        <w:rPr>
          <w:rFonts w:ascii="Times New Roman" w:eastAsia="Times New Roman" w:hAnsi="Times New Roman" w:cs="Times New Roman"/>
          <w:b/>
          <w:sz w:val="28"/>
          <w:szCs w:val="28"/>
        </w:rPr>
        <w:t>А</w:t>
      </w:r>
      <w:r w:rsidRPr="007B11AC">
        <w:rPr>
          <w:rFonts w:ascii="Times New Roman" w:eastAsia="Times New Roman" w:hAnsi="Times New Roman" w:cs="Times New Roman"/>
          <w:b/>
          <w:sz w:val="28"/>
          <w:szCs w:val="28"/>
          <w:lang w:val="x-none"/>
        </w:rPr>
        <w:t>ДОУ.</w:t>
      </w:r>
      <w:bookmarkEnd w:id="4"/>
    </w:p>
    <w:p w:rsidR="007B11AC" w:rsidRPr="007B11AC" w:rsidRDefault="007B11AC" w:rsidP="007B11AC">
      <w:pPr>
        <w:spacing w:after="0" w:line="240" w:lineRule="auto"/>
        <w:ind w:firstLine="426"/>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Данная рабочая программа воспитательно-образовательной деятельности музыкального руководителя МАДОУ № </w:t>
      </w:r>
      <w:proofErr w:type="gramStart"/>
      <w:r w:rsidRPr="007B11AC">
        <w:rPr>
          <w:rFonts w:ascii="Times New Roman" w:eastAsia="Calibri" w:hAnsi="Times New Roman" w:cs="Times New Roman"/>
          <w:sz w:val="28"/>
          <w:szCs w:val="28"/>
        </w:rPr>
        <w:t>10  составлена</w:t>
      </w:r>
      <w:proofErr w:type="gramEnd"/>
      <w:r w:rsidRPr="007B11AC">
        <w:rPr>
          <w:rFonts w:ascii="Times New Roman" w:eastAsia="Calibri" w:hAnsi="Times New Roman" w:cs="Times New Roman"/>
          <w:sz w:val="28"/>
          <w:szCs w:val="28"/>
        </w:rPr>
        <w:t xml:space="preserve"> в соответствии с  нормативно - правовыми документами: </w:t>
      </w:r>
    </w:p>
    <w:p w:rsidR="007B11AC" w:rsidRPr="007B11AC" w:rsidRDefault="007B11AC" w:rsidP="007B11AC">
      <w:pPr>
        <w:spacing w:after="0" w:line="240" w:lineRule="auto"/>
        <w:ind w:firstLine="426"/>
        <w:jc w:val="both"/>
        <w:rPr>
          <w:rFonts w:ascii="Times New Roman" w:eastAsia="Calibri" w:hAnsi="Times New Roman" w:cs="Times New Roman"/>
          <w:sz w:val="28"/>
          <w:szCs w:val="28"/>
        </w:rPr>
      </w:pP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t xml:space="preserve">      </w:t>
      </w:r>
      <w:r w:rsidRPr="007B11AC">
        <w:rPr>
          <w:rFonts w:ascii="Times New Roman" w:eastAsia="Calibri" w:hAnsi="Times New Roman" w:cs="Times New Roman"/>
          <w:b/>
          <w:bCs/>
          <w:sz w:val="28"/>
          <w:szCs w:val="28"/>
          <w:u w:val="single"/>
        </w:rPr>
        <w:t>с международно-правовыми актами:</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Конституцией РФ от 12.12.1993 г. (с изменениями и дополнениями);</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Конвенцией о правах ребёнка; </w:t>
      </w:r>
    </w:p>
    <w:p w:rsidR="007B11AC" w:rsidRPr="007B11AC" w:rsidRDefault="007B11AC" w:rsidP="007B11AC">
      <w:pPr>
        <w:spacing w:after="0" w:line="240" w:lineRule="auto"/>
        <w:ind w:left="426"/>
        <w:jc w:val="both"/>
        <w:rPr>
          <w:rFonts w:ascii="Times New Roman" w:eastAsia="Calibri" w:hAnsi="Times New Roman" w:cs="Times New Roman"/>
          <w:sz w:val="28"/>
          <w:szCs w:val="28"/>
        </w:rPr>
      </w:pPr>
    </w:p>
    <w:p w:rsidR="007B11AC" w:rsidRPr="007B11AC" w:rsidRDefault="007B11AC" w:rsidP="007B11AC">
      <w:pPr>
        <w:spacing w:after="0" w:line="240" w:lineRule="auto"/>
        <w:ind w:firstLine="426"/>
        <w:jc w:val="both"/>
        <w:rPr>
          <w:rFonts w:ascii="Times New Roman" w:eastAsia="Calibri" w:hAnsi="Times New Roman" w:cs="Times New Roman"/>
          <w:b/>
          <w:bCs/>
          <w:sz w:val="28"/>
          <w:szCs w:val="28"/>
        </w:rPr>
      </w:pPr>
      <w:r w:rsidRPr="007B11AC">
        <w:rPr>
          <w:rFonts w:ascii="Times New Roman" w:eastAsia="Calibri" w:hAnsi="Times New Roman" w:cs="Times New Roman"/>
          <w:b/>
          <w:bCs/>
          <w:sz w:val="28"/>
          <w:szCs w:val="28"/>
          <w:u w:val="single"/>
        </w:rPr>
        <w:t>с законами РФ:</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Законом РФ от 29.12.2012 г. № 273 – Ф3 «Об образовании в Российской Федерации»;</w:t>
      </w:r>
    </w:p>
    <w:p w:rsidR="007B11AC" w:rsidRPr="007B11AC" w:rsidRDefault="007B11AC" w:rsidP="007B11AC">
      <w:pPr>
        <w:spacing w:after="0" w:line="240" w:lineRule="auto"/>
        <w:ind w:left="426"/>
        <w:jc w:val="both"/>
        <w:rPr>
          <w:rFonts w:ascii="Times New Roman" w:eastAsia="Calibri" w:hAnsi="Times New Roman" w:cs="Times New Roman"/>
          <w:sz w:val="28"/>
          <w:szCs w:val="28"/>
        </w:rPr>
      </w:pPr>
    </w:p>
    <w:p w:rsidR="007B11AC" w:rsidRPr="007B11AC" w:rsidRDefault="007B11AC" w:rsidP="007B11AC">
      <w:pPr>
        <w:spacing w:after="0" w:line="240" w:lineRule="auto"/>
        <w:ind w:firstLine="426"/>
        <w:jc w:val="both"/>
        <w:rPr>
          <w:rFonts w:ascii="Times New Roman" w:eastAsia="Calibri" w:hAnsi="Times New Roman" w:cs="Times New Roman"/>
          <w:b/>
          <w:bCs/>
          <w:sz w:val="28"/>
          <w:szCs w:val="28"/>
          <w:u w:val="single"/>
        </w:rPr>
      </w:pPr>
      <w:r w:rsidRPr="007B11AC">
        <w:rPr>
          <w:rFonts w:ascii="Times New Roman" w:eastAsia="Calibri" w:hAnsi="Times New Roman" w:cs="Times New Roman"/>
          <w:b/>
          <w:bCs/>
          <w:sz w:val="28"/>
          <w:szCs w:val="28"/>
          <w:u w:val="single"/>
        </w:rPr>
        <w:t>с документами Правительства РФ:</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Постановлением Главного санитарного врача РФ от 15 мая </w:t>
      </w:r>
      <w:smartTag w:uri="urn:schemas-microsoft-com:office:smarttags" w:element="metricconverter">
        <w:smartTagPr>
          <w:attr w:name="ProductID" w:val="2013 г"/>
        </w:smartTagPr>
        <w:r w:rsidRPr="007B11AC">
          <w:rPr>
            <w:rFonts w:ascii="Times New Roman" w:eastAsia="Calibri" w:hAnsi="Times New Roman" w:cs="Times New Roman"/>
            <w:sz w:val="28"/>
            <w:szCs w:val="28"/>
          </w:rPr>
          <w:t>2013 г</w:t>
        </w:r>
      </w:smartTag>
      <w:r w:rsidRPr="007B11AC">
        <w:rPr>
          <w:rFonts w:ascii="Times New Roman" w:eastAsia="Calibri" w:hAnsi="Times New Roman" w:cs="Times New Roman"/>
          <w:sz w:val="28"/>
          <w:szCs w:val="28"/>
        </w:rPr>
        <w:t xml:space="preserve">.  № </w:t>
      </w:r>
      <w:proofErr w:type="gramStart"/>
      <w:r w:rsidRPr="007B11AC">
        <w:rPr>
          <w:rFonts w:ascii="Times New Roman" w:eastAsia="Calibri" w:hAnsi="Times New Roman" w:cs="Times New Roman"/>
          <w:sz w:val="28"/>
          <w:szCs w:val="28"/>
        </w:rPr>
        <w:t>26  «</w:t>
      </w:r>
      <w:proofErr w:type="gramEnd"/>
      <w:r w:rsidRPr="007B11AC">
        <w:rPr>
          <w:rFonts w:ascii="Times New Roman" w:eastAsia="Calibri" w:hAnsi="Times New Roman" w:cs="Times New Roman"/>
          <w:sz w:val="28"/>
          <w:szCs w:val="28"/>
        </w:rPr>
        <w:t>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B11AC" w:rsidRPr="007B11AC" w:rsidRDefault="007B11AC" w:rsidP="007B11AC">
      <w:pPr>
        <w:spacing w:after="0" w:line="240" w:lineRule="auto"/>
        <w:ind w:left="426"/>
        <w:jc w:val="both"/>
        <w:rPr>
          <w:rFonts w:ascii="Times New Roman" w:eastAsia="Calibri" w:hAnsi="Times New Roman" w:cs="Times New Roman"/>
          <w:sz w:val="28"/>
          <w:szCs w:val="28"/>
        </w:rPr>
      </w:pPr>
    </w:p>
    <w:p w:rsidR="007B11AC" w:rsidRPr="007B11AC" w:rsidRDefault="007B11AC" w:rsidP="007B11AC">
      <w:pPr>
        <w:spacing w:after="0" w:line="240" w:lineRule="auto"/>
        <w:ind w:firstLine="426"/>
        <w:jc w:val="both"/>
        <w:rPr>
          <w:rFonts w:ascii="Times New Roman" w:eastAsia="Calibri" w:hAnsi="Times New Roman" w:cs="Times New Roman"/>
          <w:b/>
          <w:bCs/>
          <w:sz w:val="28"/>
          <w:szCs w:val="28"/>
          <w:u w:val="single"/>
        </w:rPr>
      </w:pPr>
      <w:r w:rsidRPr="007B11AC">
        <w:rPr>
          <w:rFonts w:ascii="Times New Roman" w:eastAsia="Calibri" w:hAnsi="Times New Roman" w:cs="Times New Roman"/>
          <w:b/>
          <w:bCs/>
          <w:sz w:val="28"/>
          <w:szCs w:val="28"/>
          <w:u w:val="single"/>
        </w:rPr>
        <w:t>с документами Министерства образования и науки РФ :</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Приказом Министерства образования и науки РФ от 17 октября 2013г №1155 «Об утверждении федерального государственного образовательного стандарта дошкольного образования»;</w:t>
      </w:r>
    </w:p>
    <w:p w:rsidR="007B11AC" w:rsidRPr="007B11AC" w:rsidRDefault="007B11AC" w:rsidP="007B11AC">
      <w:pPr>
        <w:spacing w:after="0" w:line="240" w:lineRule="auto"/>
        <w:ind w:left="426"/>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w:t>
      </w:r>
    </w:p>
    <w:p w:rsidR="007B11AC" w:rsidRPr="007B11AC" w:rsidRDefault="007B11AC" w:rsidP="007B11AC">
      <w:pPr>
        <w:numPr>
          <w:ilvl w:val="0"/>
          <w:numId w:val="25"/>
        </w:numPr>
        <w:spacing w:after="0"/>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xml:space="preserve">Приказом Министерства образования и науки Российской Федерации  от 30 августа </w:t>
      </w:r>
      <w:smartTag w:uri="urn:schemas-microsoft-com:office:smarttags" w:element="metricconverter">
        <w:smartTagPr>
          <w:attr w:name="ProductID" w:val="2013 г"/>
        </w:smartTagPr>
        <w:r w:rsidRPr="007B11AC">
          <w:rPr>
            <w:rFonts w:ascii="Times New Roman" w:eastAsia="Calibri" w:hAnsi="Times New Roman" w:cs="Times New Roman"/>
            <w:color w:val="000000"/>
            <w:sz w:val="28"/>
            <w:szCs w:val="28"/>
          </w:rPr>
          <w:t>2013 г</w:t>
        </w:r>
      </w:smartTag>
      <w:r w:rsidRPr="007B11AC">
        <w:rPr>
          <w:rFonts w:ascii="Times New Roman" w:eastAsia="Calibri" w:hAnsi="Times New Roman" w:cs="Times New Roman"/>
          <w:color w:val="000000"/>
          <w:sz w:val="28"/>
          <w:szCs w:val="28"/>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7B11AC">
        <w:rPr>
          <w:rFonts w:ascii="Times New Roman" w:eastAsia="Calibri" w:hAnsi="Times New Roman" w:cs="Times New Roman"/>
          <w:sz w:val="28"/>
          <w:szCs w:val="28"/>
        </w:rPr>
        <w:t xml:space="preserve"> </w:t>
      </w:r>
    </w:p>
    <w:p w:rsidR="007B11AC" w:rsidRPr="007B11AC" w:rsidRDefault="007B11AC" w:rsidP="007B11AC">
      <w:pPr>
        <w:spacing w:after="0"/>
        <w:jc w:val="both"/>
        <w:rPr>
          <w:rFonts w:ascii="Times New Roman" w:eastAsia="Calibri" w:hAnsi="Times New Roman" w:cs="Times New Roman"/>
          <w:color w:val="000000"/>
          <w:sz w:val="28"/>
          <w:szCs w:val="28"/>
        </w:rPr>
      </w:pPr>
      <w:r w:rsidRPr="007B11AC">
        <w:rPr>
          <w:rFonts w:ascii="Times New Roman" w:eastAsia="Calibri" w:hAnsi="Times New Roman" w:cs="Times New Roman"/>
          <w:sz w:val="28"/>
          <w:szCs w:val="28"/>
        </w:rPr>
        <w:t xml:space="preserve"> </w:t>
      </w:r>
    </w:p>
    <w:p w:rsidR="007B11AC" w:rsidRPr="007B11AC" w:rsidRDefault="007B11AC" w:rsidP="007B11AC">
      <w:pPr>
        <w:spacing w:after="0"/>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xml:space="preserve">      </w:t>
      </w:r>
      <w:r w:rsidRPr="007B11AC">
        <w:rPr>
          <w:rFonts w:ascii="Times New Roman" w:eastAsia="Calibri" w:hAnsi="Times New Roman" w:cs="Times New Roman"/>
          <w:b/>
          <w:bCs/>
          <w:sz w:val="28"/>
          <w:szCs w:val="28"/>
          <w:u w:val="single"/>
        </w:rPr>
        <w:t>с локальными документами:</w:t>
      </w:r>
    </w:p>
    <w:p w:rsidR="007B11AC" w:rsidRPr="007B11AC" w:rsidRDefault="007B11AC" w:rsidP="007B11AC">
      <w:pPr>
        <w:numPr>
          <w:ilvl w:val="0"/>
          <w:numId w:val="25"/>
        </w:numPr>
        <w:spacing w:after="0"/>
        <w:jc w:val="both"/>
        <w:rPr>
          <w:rFonts w:ascii="Times New Roman" w:eastAsia="Calibri" w:hAnsi="Times New Roman" w:cs="Times New Roman"/>
          <w:bCs/>
          <w:color w:val="000000"/>
          <w:sz w:val="28"/>
          <w:szCs w:val="28"/>
        </w:rPr>
      </w:pPr>
      <w:r w:rsidRPr="007B11AC">
        <w:rPr>
          <w:rFonts w:ascii="Times New Roman" w:eastAsia="Calibri" w:hAnsi="Times New Roman" w:cs="Times New Roman"/>
          <w:color w:val="000000"/>
          <w:sz w:val="28"/>
          <w:szCs w:val="28"/>
        </w:rPr>
        <w:t>Лицензия на право ведения образовательной деятельности</w:t>
      </w:r>
      <w:r w:rsidRPr="007B11AC">
        <w:rPr>
          <w:rFonts w:ascii="Times New Roman" w:eastAsia="Calibri" w:hAnsi="Times New Roman" w:cs="Times New Roman"/>
          <w:color w:val="000000"/>
          <w:sz w:val="32"/>
          <w:szCs w:val="32"/>
        </w:rPr>
        <w:t xml:space="preserve"> (</w:t>
      </w:r>
      <w:r w:rsidRPr="007B11AC">
        <w:rPr>
          <w:rFonts w:ascii="Times New Roman" w:eastAsia="Calibri" w:hAnsi="Times New Roman" w:cs="Times New Roman"/>
          <w:bCs/>
          <w:color w:val="000000"/>
          <w:sz w:val="28"/>
          <w:szCs w:val="28"/>
        </w:rPr>
        <w:t>серия № РТ №5660 , от 09 июля 2014г.);</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32"/>
          <w:szCs w:val="32"/>
        </w:rPr>
        <w:t xml:space="preserve"> </w:t>
      </w:r>
      <w:r w:rsidRPr="007B11AC">
        <w:rPr>
          <w:rFonts w:ascii="Times New Roman" w:eastAsia="Calibri" w:hAnsi="Times New Roman" w:cs="Times New Roman"/>
          <w:sz w:val="28"/>
          <w:szCs w:val="28"/>
        </w:rPr>
        <w:t>Уставом муниципального  автономного дошкольного   образовательного учреждения  № 10</w:t>
      </w:r>
    </w:p>
    <w:p w:rsidR="007B11AC" w:rsidRPr="007B11AC" w:rsidRDefault="007B11AC" w:rsidP="007B11AC">
      <w:pPr>
        <w:numPr>
          <w:ilvl w:val="0"/>
          <w:numId w:val="25"/>
        </w:num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Годовой план работы ДОУ.</w:t>
      </w:r>
    </w:p>
    <w:p w:rsidR="007B11AC" w:rsidRPr="007B11AC" w:rsidRDefault="007B11AC" w:rsidP="007B11AC">
      <w:pPr>
        <w:spacing w:after="0"/>
        <w:jc w:val="both"/>
        <w:rPr>
          <w:rFonts w:ascii="Times New Roman" w:eastAsia="Times New Roman" w:hAnsi="Times New Roman" w:cs="Times New Roman"/>
          <w:color w:val="000000"/>
          <w:sz w:val="28"/>
          <w:szCs w:val="28"/>
          <w:lang w:eastAsia="ru-RU"/>
        </w:rPr>
      </w:pP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Рабочая программа по музыкальному развитию детей разработана с учетом основных принципов, требований к организации и содержанию различных видов музыкальной деятельности в ДОУ, возрастных особенностей детей, в соответствии с Федеральным государственным образовательным стандартом дошкольного образования. Реализуется посредством основной общеобразовательной программы.</w:t>
      </w:r>
    </w:p>
    <w:p w:rsidR="007B11AC" w:rsidRPr="007B11AC" w:rsidRDefault="007B11AC" w:rsidP="007B11AC">
      <w:pPr>
        <w:spacing w:after="0" w:line="240" w:lineRule="auto"/>
        <w:ind w:firstLine="567"/>
        <w:jc w:val="both"/>
        <w:rPr>
          <w:rFonts w:ascii="Times New Roman" w:eastAsia="Calibri" w:hAnsi="Times New Roman" w:cs="Times New Roman"/>
          <w:b/>
          <w:sz w:val="28"/>
          <w:szCs w:val="28"/>
        </w:rPr>
      </w:pPr>
      <w:r w:rsidRPr="007B11AC">
        <w:rPr>
          <w:rFonts w:ascii="Times New Roman" w:eastAsia="Calibri" w:hAnsi="Times New Roman" w:cs="Times New Roman"/>
          <w:sz w:val="28"/>
          <w:szCs w:val="28"/>
        </w:rPr>
        <w:t>В программе сформулированы и конкретизированы задачи по музыкальному воспитанию для детей группы раннего возраста, второй младшей группы, средней, старшей, подготовительной к школе группе.</w:t>
      </w:r>
      <w:r w:rsidRPr="007B11AC">
        <w:rPr>
          <w:rFonts w:ascii="Times New Roman" w:eastAsia="Calibri" w:hAnsi="Times New Roman" w:cs="Times New Roman"/>
          <w:b/>
          <w:sz w:val="28"/>
          <w:szCs w:val="28"/>
        </w:rPr>
        <w:t xml:space="preserve"> </w:t>
      </w:r>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r w:rsidRPr="007B11AC">
        <w:rPr>
          <w:rFonts w:ascii="Cambria" w:eastAsia="Times New Roman" w:hAnsi="Cambria" w:cs="Times New Roman"/>
          <w:sz w:val="24"/>
          <w:szCs w:val="24"/>
          <w:lang w:val="x-none"/>
        </w:rPr>
        <w:br w:type="page"/>
      </w:r>
      <w:bookmarkStart w:id="5" w:name="_Toc425104283"/>
      <w:r w:rsidRPr="007B11AC">
        <w:rPr>
          <w:rFonts w:ascii="Times New Roman" w:eastAsia="Times New Roman" w:hAnsi="Times New Roman" w:cs="Times New Roman"/>
          <w:b/>
          <w:sz w:val="28"/>
          <w:szCs w:val="28"/>
          <w:lang w:val="x-none"/>
        </w:rPr>
        <w:lastRenderedPageBreak/>
        <w:t>1.3. Цели и задачи реализации Программы</w:t>
      </w:r>
      <w:bookmarkEnd w:id="5"/>
    </w:p>
    <w:p w:rsidR="007B11AC" w:rsidRPr="007B11AC" w:rsidRDefault="007B11AC" w:rsidP="007B11AC">
      <w:pPr>
        <w:spacing w:after="0" w:line="240" w:lineRule="auto"/>
        <w:ind w:firstLine="709"/>
        <w:jc w:val="both"/>
        <w:rPr>
          <w:rFonts w:ascii="Times New Roman" w:eastAsia="Calibri" w:hAnsi="Times New Roman" w:cs="Times New Roman"/>
          <w:b/>
          <w:sz w:val="28"/>
          <w:szCs w:val="28"/>
        </w:rPr>
      </w:pPr>
    </w:p>
    <w:p w:rsidR="007B11AC" w:rsidRPr="007B11AC" w:rsidRDefault="007B11AC" w:rsidP="007B11AC">
      <w:pPr>
        <w:spacing w:after="0" w:line="36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Программа, согласно федеральному государственному образовательному стандарту, ставит перед собой следующие цели и задачи.</w:t>
      </w:r>
    </w:p>
    <w:p w:rsidR="007B11AC" w:rsidRPr="007B11AC" w:rsidRDefault="007B11AC" w:rsidP="007B11AC">
      <w:pPr>
        <w:spacing w:after="0" w:line="360" w:lineRule="auto"/>
        <w:jc w:val="both"/>
        <w:rPr>
          <w:rFonts w:ascii="Times New Roman" w:eastAsia="Calibri" w:hAnsi="Times New Roman" w:cs="Times New Roman"/>
          <w:sz w:val="28"/>
          <w:szCs w:val="28"/>
        </w:rPr>
      </w:pPr>
    </w:p>
    <w:p w:rsidR="007B11AC" w:rsidRPr="007B11AC" w:rsidRDefault="007B11AC" w:rsidP="007B11AC">
      <w:pPr>
        <w:spacing w:after="0" w:line="360" w:lineRule="auto"/>
        <w:jc w:val="both"/>
        <w:rPr>
          <w:rFonts w:ascii="Times New Roman" w:eastAsia="Calibri" w:hAnsi="Times New Roman" w:cs="Times New Roman"/>
          <w:sz w:val="28"/>
          <w:szCs w:val="28"/>
        </w:rPr>
      </w:pPr>
      <w:r w:rsidRPr="007B11AC">
        <w:rPr>
          <w:rFonts w:ascii="Times New Roman" w:eastAsia="Calibri" w:hAnsi="Times New Roman" w:cs="Times New Roman"/>
          <w:b/>
          <w:bCs/>
          <w:sz w:val="28"/>
          <w:szCs w:val="28"/>
        </w:rPr>
        <w:t>Цель:</w:t>
      </w:r>
      <w:r w:rsidRPr="007B11AC">
        <w:rPr>
          <w:rFonts w:ascii="Times New Roman" w:eastAsia="Calibri" w:hAnsi="Times New Roman" w:cs="Times New Roman"/>
          <w:sz w:val="28"/>
          <w:szCs w:val="28"/>
        </w:rPr>
        <w:t xml:space="preserve"> создание условий для развития музыкально-творческих способностей детей дошкольного возраста средствами музыки, театрализованной деятельности. </w:t>
      </w:r>
    </w:p>
    <w:p w:rsidR="007B11AC" w:rsidRPr="007B11AC" w:rsidRDefault="007B11AC" w:rsidP="007B11AC">
      <w:pPr>
        <w:spacing w:after="0" w:line="360" w:lineRule="auto"/>
        <w:jc w:val="both"/>
        <w:rPr>
          <w:rFonts w:ascii="Times New Roman" w:eastAsia="Calibri" w:hAnsi="Times New Roman" w:cs="Times New Roman"/>
          <w:sz w:val="28"/>
          <w:szCs w:val="28"/>
        </w:rPr>
      </w:pPr>
      <w:r w:rsidRPr="007B11AC">
        <w:rPr>
          <w:rFonts w:ascii="Times New Roman" w:eastAsia="Calibri" w:hAnsi="Times New Roman" w:cs="Times New Roman"/>
          <w:b/>
          <w:bCs/>
          <w:sz w:val="28"/>
          <w:szCs w:val="28"/>
        </w:rPr>
        <w:t>Задачи:</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формирование основ музыкальной культуры дошкольников;</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формирование ценностных ориентаций средствами музыкального искусства;</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способствовать развитию интереса к произведениям музыкального и устного творчества татарского народа и народов Поволжья (песенки, </w:t>
      </w:r>
      <w:proofErr w:type="spellStart"/>
      <w:r w:rsidRPr="007B11AC">
        <w:rPr>
          <w:rFonts w:ascii="Times New Roman" w:eastAsia="Times New Roman" w:hAnsi="Times New Roman" w:cs="Times New Roman"/>
          <w:sz w:val="28"/>
          <w:szCs w:val="28"/>
          <w:lang w:eastAsia="ru-RU"/>
        </w:rPr>
        <w:t>потешки</w:t>
      </w:r>
      <w:proofErr w:type="spellEnd"/>
      <w:r w:rsidRPr="007B11AC">
        <w:rPr>
          <w:rFonts w:ascii="Times New Roman" w:eastAsia="Times New Roman" w:hAnsi="Times New Roman" w:cs="Times New Roman"/>
          <w:sz w:val="28"/>
          <w:szCs w:val="28"/>
          <w:lang w:eastAsia="ru-RU"/>
        </w:rPr>
        <w:t>, прибаутки, пальчиковые игры), обогащать чувства и речь ребенка (УМК). Обучение татарскому языку, двум государственным языкам.</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обеспечение эмоционально-психологического благополучия, охраны и укрепления здоровья детей.</w:t>
      </w:r>
    </w:p>
    <w:p w:rsidR="007B11AC" w:rsidRPr="007B11AC" w:rsidRDefault="007B11AC" w:rsidP="007B11AC">
      <w:p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 программе учтены и представлены все ее необходимые составляющие:</w:t>
      </w:r>
    </w:p>
    <w:p w:rsidR="007B11AC" w:rsidRPr="007B11AC" w:rsidRDefault="007B11AC" w:rsidP="007B11AC">
      <w:p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 она имеет развивающий характер, ориентирована на логическое системное развитие музыкальности ребенка в    процессе овладения им музыкальной деятельностью</w:t>
      </w:r>
    </w:p>
    <w:p w:rsidR="007B11AC" w:rsidRPr="007B11AC" w:rsidRDefault="007B11AC" w:rsidP="007B11AC">
      <w:p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 заложена возможность развивающей коррекционной работы с детьми, позволяющие педагогу на ранних этапах освоения ребенком музыкальной деятельности оказать ему развивающую коррекционную помощь</w:t>
      </w:r>
    </w:p>
    <w:p w:rsidR="007B11AC" w:rsidRPr="007B11AC" w:rsidRDefault="007B11AC" w:rsidP="007B11AC">
      <w:pPr>
        <w:spacing w:after="0" w:line="360" w:lineRule="auto"/>
        <w:contextualSpacing/>
        <w:jc w:val="both"/>
        <w:rPr>
          <w:rFonts w:ascii="Times New Roman" w:eastAsia="Calibri" w:hAnsi="Times New Roman" w:cs="Times New Roman"/>
          <w:b/>
          <w:bCs/>
          <w:sz w:val="28"/>
          <w:szCs w:val="28"/>
        </w:rPr>
      </w:pPr>
      <w:r w:rsidRPr="007B11AC">
        <w:rPr>
          <w:rFonts w:ascii="Times New Roman" w:eastAsia="Times New Roman" w:hAnsi="Times New Roman" w:cs="Times New Roman"/>
          <w:sz w:val="28"/>
          <w:szCs w:val="28"/>
          <w:lang w:eastAsia="ru-RU"/>
        </w:rPr>
        <w:t xml:space="preserve"> - учтен оздоровительный компонент, здоровье сберегающий фактор.</w:t>
      </w:r>
      <w:r w:rsidRPr="007B11AC">
        <w:rPr>
          <w:rFonts w:ascii="Times New Roman" w:eastAsia="Calibri" w:hAnsi="Times New Roman" w:cs="Times New Roman"/>
          <w:b/>
          <w:bCs/>
          <w:sz w:val="28"/>
          <w:szCs w:val="28"/>
        </w:rPr>
        <w:t xml:space="preserve">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r w:rsidRPr="007B11AC">
        <w:rPr>
          <w:rFonts w:ascii="Times New Roman" w:eastAsia="Times New Roman" w:hAnsi="Times New Roman" w:cs="Times New Roman"/>
          <w:sz w:val="28"/>
          <w:szCs w:val="28"/>
          <w:lang w:eastAsia="ru-RU"/>
        </w:rPr>
        <w:tab/>
        <w:t xml:space="preserve"> </w:t>
      </w:r>
    </w:p>
    <w:p w:rsidR="007B11AC" w:rsidRPr="007B11AC" w:rsidRDefault="007B11AC" w:rsidP="007B11AC">
      <w:pPr>
        <w:spacing w:after="60"/>
        <w:jc w:val="center"/>
        <w:outlineLvl w:val="1"/>
        <w:rPr>
          <w:rFonts w:ascii="Times New Roman" w:eastAsia="Times New Roman" w:hAnsi="Times New Roman" w:cs="Times New Roman"/>
          <w:b/>
          <w:sz w:val="28"/>
          <w:szCs w:val="28"/>
          <w:lang w:val="x-none" w:eastAsia="ru-RU"/>
        </w:rPr>
      </w:pPr>
      <w:r w:rsidRPr="007B11AC">
        <w:rPr>
          <w:rFonts w:ascii="Cambria" w:eastAsia="Times New Roman" w:hAnsi="Cambria" w:cs="Times New Roman"/>
          <w:sz w:val="24"/>
          <w:szCs w:val="24"/>
          <w:lang w:val="x-none" w:eastAsia="ru-RU"/>
        </w:rPr>
        <w:br w:type="page"/>
      </w:r>
      <w:bookmarkStart w:id="6" w:name="_Toc425104284"/>
      <w:r w:rsidRPr="007B11AC">
        <w:rPr>
          <w:rFonts w:ascii="Times New Roman" w:eastAsia="Times New Roman" w:hAnsi="Times New Roman" w:cs="Times New Roman"/>
          <w:b/>
          <w:sz w:val="28"/>
          <w:szCs w:val="28"/>
          <w:lang w:val="x-none" w:eastAsia="ru-RU"/>
        </w:rPr>
        <w:lastRenderedPageBreak/>
        <w:t>1.4. Принципы и подходы к формированию Программы</w:t>
      </w:r>
      <w:bookmarkEnd w:id="6"/>
    </w:p>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p>
    <w:p w:rsidR="007B11AC" w:rsidRPr="007B11AC" w:rsidRDefault="007B11AC" w:rsidP="007B11AC">
      <w:pPr>
        <w:spacing w:after="0" w:line="360" w:lineRule="auto"/>
        <w:ind w:firstLine="708"/>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sz w:val="28"/>
          <w:szCs w:val="28"/>
          <w:lang w:eastAsia="ru-RU"/>
        </w:rPr>
        <w:t xml:space="preserve"> В основу содержания программы положены </w:t>
      </w:r>
      <w:r w:rsidRPr="007B11AC">
        <w:rPr>
          <w:rFonts w:ascii="Times New Roman" w:eastAsia="Times New Roman" w:hAnsi="Times New Roman" w:cs="Times New Roman"/>
          <w:b/>
          <w:sz w:val="28"/>
          <w:szCs w:val="28"/>
          <w:lang w:eastAsia="ru-RU"/>
        </w:rPr>
        <w:t>ведущие дидактические принципы:</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Принцип полноты и целостности музыкального образования детей, подразумевающий совокупность знаний, умений и навыков по всем видам музыкальной деятельности, их взаимосвязь</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Принцип </w:t>
      </w:r>
      <w:proofErr w:type="spellStart"/>
      <w:r w:rsidRPr="007B11AC">
        <w:rPr>
          <w:rFonts w:ascii="Times New Roman" w:eastAsia="Times New Roman" w:hAnsi="Times New Roman" w:cs="Times New Roman"/>
          <w:sz w:val="28"/>
          <w:szCs w:val="28"/>
          <w:lang w:eastAsia="ru-RU"/>
        </w:rPr>
        <w:t>деятельностного</w:t>
      </w:r>
      <w:proofErr w:type="spellEnd"/>
      <w:r w:rsidRPr="007B11AC">
        <w:rPr>
          <w:rFonts w:ascii="Times New Roman" w:eastAsia="Times New Roman" w:hAnsi="Times New Roman" w:cs="Times New Roman"/>
          <w:sz w:val="28"/>
          <w:szCs w:val="28"/>
          <w:lang w:eastAsia="ru-RU"/>
        </w:rPr>
        <w:t xml:space="preserve"> подхода, предусматривающий признание ведущей роли обучения детей музыкальной деятельности в воспитании их нравственной сферы, развития способностей, познавательных процессов и личностных новообразований</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Принцип культуры  сообразности, заключающийся в последовательном освоении красоты разнообразных направлений музыкального искусства</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Принцип последовательности, подразумевающий логичное усложнение задач музыкального образования детей и художественно-образной основы содержания музыкального материала</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Принцип системности, обеспечивающий организацию процесса музыкального образования на основе взаимодействия ведущих компонентов, ядром которого выступают ведущие линии музыкального развития ребенка</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Принцип развивающего обучения, ориентирующий педагога на зону ближайшего развития каждого ребенка</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Принцип </w:t>
      </w:r>
      <w:proofErr w:type="spellStart"/>
      <w:r w:rsidRPr="007B11AC">
        <w:rPr>
          <w:rFonts w:ascii="Times New Roman" w:eastAsia="Times New Roman" w:hAnsi="Times New Roman" w:cs="Times New Roman"/>
          <w:sz w:val="28"/>
          <w:szCs w:val="28"/>
          <w:lang w:eastAsia="ru-RU"/>
        </w:rPr>
        <w:t>гуманизации</w:t>
      </w:r>
      <w:proofErr w:type="spellEnd"/>
      <w:r w:rsidRPr="007B11AC">
        <w:rPr>
          <w:rFonts w:ascii="Times New Roman" w:eastAsia="Times New Roman" w:hAnsi="Times New Roman" w:cs="Times New Roman"/>
          <w:sz w:val="28"/>
          <w:szCs w:val="28"/>
          <w:lang w:eastAsia="ru-RU"/>
        </w:rPr>
        <w:t>, предусматривающий реализацию программы в условиях личностно ориентированной модели музыкально-педагогического процесса</w:t>
      </w:r>
    </w:p>
    <w:p w:rsidR="007B11AC" w:rsidRPr="007B11AC" w:rsidRDefault="007B11AC" w:rsidP="007B11AC">
      <w:pPr>
        <w:spacing w:after="0" w:line="240" w:lineRule="auto"/>
        <w:jc w:val="both"/>
        <w:rPr>
          <w:rFonts w:ascii="Times New Roman" w:eastAsia="Calibri" w:hAnsi="Times New Roman" w:cs="Times New Roman"/>
          <w:sz w:val="28"/>
          <w:szCs w:val="28"/>
        </w:rPr>
      </w:pPr>
    </w:p>
    <w:p w:rsidR="007B11AC" w:rsidRPr="007B11AC" w:rsidRDefault="007B11AC" w:rsidP="007B11AC">
      <w:pPr>
        <w:framePr w:w="9411" w:wrap="auto" w:hAnchor="text"/>
        <w:widowControl w:val="0"/>
        <w:spacing w:after="0" w:line="274" w:lineRule="exact"/>
        <w:ind w:firstLine="740"/>
        <w:rPr>
          <w:rFonts w:ascii="Times New Roman" w:eastAsia="Times New Roman" w:hAnsi="Times New Roman"/>
          <w:sz w:val="24"/>
          <w:szCs w:val="24"/>
        </w:rPr>
        <w:sectPr w:rsidR="007B11AC" w:rsidRPr="007B11AC" w:rsidSect="00BF6310">
          <w:pgSz w:w="11900" w:h="16840"/>
          <w:pgMar w:top="567" w:right="567" w:bottom="851" w:left="794" w:header="0" w:footer="6" w:gutter="0"/>
          <w:cols w:space="720"/>
          <w:noEndnote/>
          <w:docGrid w:linePitch="360"/>
        </w:sectPr>
      </w:pPr>
    </w:p>
    <w:p w:rsidR="007B11AC" w:rsidRPr="007B11AC" w:rsidRDefault="007B11AC" w:rsidP="007B11AC">
      <w:pPr>
        <w:spacing w:after="60"/>
        <w:jc w:val="center"/>
        <w:outlineLvl w:val="1"/>
        <w:rPr>
          <w:rFonts w:ascii="Cambria" w:eastAsia="Times New Roman" w:hAnsi="Cambria" w:cs="Times New Roman"/>
          <w:b/>
          <w:sz w:val="28"/>
          <w:szCs w:val="28"/>
          <w:lang w:val="x-none"/>
        </w:rPr>
      </w:pPr>
      <w:bookmarkStart w:id="7" w:name="_Toc425104285"/>
      <w:r w:rsidRPr="007B11AC">
        <w:rPr>
          <w:rFonts w:ascii="Times New Roman" w:eastAsia="Times New Roman" w:hAnsi="Times New Roman" w:cs="Times New Roman"/>
          <w:b/>
          <w:sz w:val="28"/>
          <w:szCs w:val="28"/>
          <w:lang w:val="x-none"/>
        </w:rPr>
        <w:lastRenderedPageBreak/>
        <w:t>1.5. Возрастные особенности развития ребенка  в  музыкальной деятельности.</w:t>
      </w:r>
      <w:bookmarkEnd w:id="7"/>
      <w:r w:rsidRPr="007B11AC">
        <w:rPr>
          <w:rFonts w:ascii="Cambria" w:eastAsia="Times New Roman" w:hAnsi="Cambria" w:cs="Times New Roman"/>
          <w:b/>
          <w:sz w:val="28"/>
          <w:szCs w:val="28"/>
          <w:lang w:val="x-none"/>
        </w:rPr>
        <w:t xml:space="preserve"> </w:t>
      </w:r>
    </w:p>
    <w:p w:rsidR="007B11AC" w:rsidRPr="007B11AC" w:rsidRDefault="007B11AC" w:rsidP="007B11AC">
      <w:pPr>
        <w:spacing w:before="100" w:beforeAutospacing="1" w:after="100" w:afterAutospacing="1"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sz w:val="28"/>
          <w:szCs w:val="28"/>
          <w:lang w:eastAsia="ru-RU"/>
        </w:rPr>
        <w:t xml:space="preserve">       В возрасте 2-3 года</w:t>
      </w:r>
      <w:r w:rsidRPr="007B11AC">
        <w:rPr>
          <w:rFonts w:ascii="Times New Roman" w:eastAsia="Times New Roman" w:hAnsi="Times New Roman" w:cs="Times New Roman"/>
          <w:sz w:val="28"/>
          <w:szCs w:val="28"/>
          <w:lang w:eastAsia="ru-RU"/>
        </w:rPr>
        <w:t xml:space="preserve"> дети становятся самостоятельнее; совершенствуются восприятие, речь, начальные формы произвольного поведения; совершенствуются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 </w:t>
      </w:r>
    </w:p>
    <w:p w:rsidR="007B11AC" w:rsidRPr="007B11AC" w:rsidRDefault="007B11AC" w:rsidP="007B11AC">
      <w:pPr>
        <w:spacing w:after="60"/>
        <w:outlineLvl w:val="1"/>
        <w:rPr>
          <w:rFonts w:ascii="Cambria" w:eastAsia="Times New Roman" w:hAnsi="Cambria" w:cs="Times New Roman"/>
          <w:b/>
          <w:sz w:val="28"/>
          <w:szCs w:val="28"/>
          <w:lang w:val="x-none"/>
        </w:rPr>
      </w:pPr>
      <w:r w:rsidRPr="007B11AC">
        <w:rPr>
          <w:rFonts w:ascii="Cambria" w:eastAsia="Times New Roman" w:hAnsi="Cambria" w:cs="Times New Roman"/>
          <w:b/>
          <w:sz w:val="28"/>
          <w:szCs w:val="28"/>
          <w:lang w:val="x-none"/>
        </w:rPr>
        <w:t xml:space="preserve"> </w:t>
      </w:r>
      <w:r w:rsidRPr="007B11AC">
        <w:rPr>
          <w:rFonts w:ascii="Cambria" w:eastAsia="Times New Roman" w:hAnsi="Cambria" w:cs="Times New Roman"/>
          <w:b/>
          <w:sz w:val="28"/>
          <w:szCs w:val="28"/>
        </w:rPr>
        <w:t xml:space="preserve">        </w:t>
      </w:r>
      <w:r w:rsidRPr="007B11AC">
        <w:rPr>
          <w:rFonts w:ascii="Times New Roman" w:eastAsia="Times New Roman" w:hAnsi="Times New Roman" w:cs="Times New Roman"/>
          <w:b/>
          <w:sz w:val="28"/>
          <w:szCs w:val="28"/>
          <w:lang w:val="x-none"/>
        </w:rPr>
        <w:t>В возрасте от  3 – 4 лет</w:t>
      </w:r>
      <w:r w:rsidRPr="007B11AC">
        <w:rPr>
          <w:rFonts w:ascii="Times New Roman" w:eastAsia="Times New Roman" w:hAnsi="Times New Roman" w:cs="Times New Roman"/>
          <w:sz w:val="28"/>
          <w:szCs w:val="28"/>
          <w:lang w:val="x-none"/>
        </w:rPr>
        <w:t xml:space="preserve"> необходимым становится создание условий для активного экспериментирования  ребёнка со звуками с целью накопления первоначального музыкального опыта. Манипулирование музыкальными звуками и игра с ними (при их прослушивании, элементарном </w:t>
      </w:r>
      <w:proofErr w:type="spellStart"/>
      <w:r w:rsidRPr="007B11AC">
        <w:rPr>
          <w:rFonts w:ascii="Times New Roman" w:eastAsia="Times New Roman" w:hAnsi="Times New Roman" w:cs="Times New Roman"/>
          <w:sz w:val="28"/>
          <w:szCs w:val="28"/>
          <w:lang w:val="x-none"/>
        </w:rPr>
        <w:t>музицировании</w:t>
      </w:r>
      <w:proofErr w:type="spellEnd"/>
      <w:r w:rsidRPr="007B11AC">
        <w:rPr>
          <w:rFonts w:ascii="Times New Roman" w:eastAsia="Times New Roman" w:hAnsi="Times New Roman" w:cs="Times New Roman"/>
          <w:sz w:val="28"/>
          <w:szCs w:val="28"/>
          <w:lang w:val="x-none"/>
        </w:rPr>
        <w:t>, пении, выполнения простейших танцевальных и ритмических   движений) позволяют ребёнку начать в дальнейшем ориентироваться в характере музыки, её жанрах.</w:t>
      </w:r>
    </w:p>
    <w:p w:rsidR="007B11AC" w:rsidRPr="007B11AC" w:rsidRDefault="007B11AC" w:rsidP="007B11AC">
      <w:pPr>
        <w:widowControl w:val="0"/>
        <w:spacing w:after="0" w:line="240" w:lineRule="auto"/>
        <w:ind w:firstLine="620"/>
        <w:jc w:val="both"/>
        <w:rPr>
          <w:rFonts w:ascii="Times New Roman" w:eastAsia="Times New Roman" w:hAnsi="Times New Roman"/>
          <w:sz w:val="28"/>
          <w:szCs w:val="28"/>
        </w:rPr>
      </w:pPr>
      <w:r w:rsidRPr="007B11AC">
        <w:rPr>
          <w:rFonts w:ascii="Times New Roman" w:eastAsia="Times New Roman" w:hAnsi="Times New Roman"/>
          <w:sz w:val="28"/>
          <w:szCs w:val="28"/>
        </w:rPr>
        <w:t>Содержанием музыкального воспитания детей данного возраста является приобщение их к разным видам музыкальной деятельности, формирование интереса к музыке, элементарных музыкальных способностей и освоение некоторых исполнительских навыков. 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Исполнительская деятельность у детей данного возраста лишь начинает своё становление.</w:t>
      </w:r>
    </w:p>
    <w:p w:rsidR="007B11AC" w:rsidRPr="007B11AC" w:rsidRDefault="007B11AC" w:rsidP="007B11AC">
      <w:pPr>
        <w:widowControl w:val="0"/>
        <w:spacing w:after="0" w:line="240" w:lineRule="auto"/>
        <w:ind w:firstLine="680"/>
        <w:jc w:val="both"/>
        <w:rPr>
          <w:rFonts w:ascii="Times New Roman" w:eastAsia="Times New Roman" w:hAnsi="Times New Roman"/>
          <w:sz w:val="28"/>
          <w:szCs w:val="28"/>
        </w:rPr>
      </w:pPr>
      <w:bookmarkStart w:id="8" w:name="bookmark7"/>
      <w:r w:rsidRPr="007B11AC">
        <w:rPr>
          <w:rFonts w:ascii="Times New Roman" w:eastAsia="Times New Roman" w:hAnsi="Times New Roman"/>
          <w:sz w:val="28"/>
          <w:szCs w:val="28"/>
        </w:rPr>
        <w:t>Голосовой аппарат ещё не сформирован, голосовая мышца не развита, связки тонкие, короткие. Голос ребёнка не сильный, дыхание слабое, поверхностное. Поэтому репертуар должен отличаться доступностью текста и мелодии.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bookmarkEnd w:id="8"/>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b/>
          <w:sz w:val="28"/>
          <w:szCs w:val="28"/>
        </w:rPr>
        <w:t>Дети  4 – 5 лет</w:t>
      </w:r>
      <w:r w:rsidRPr="007B11AC">
        <w:rPr>
          <w:rFonts w:ascii="Times New Roman" w:eastAsia="Times New Roman" w:hAnsi="Times New Roman"/>
          <w:sz w:val="28"/>
          <w:szCs w:val="28"/>
        </w:rPr>
        <w:t xml:space="preserve"> эмоционально реагируют на музыку, испытывая радость от встречи с ней. Достаточно внимательно слушают её (короткие пьесы - от начала до конца). Могут определить общее настроение, характер музыкального произведения в целом и его частей. Слышат в музыке изобразительные моменты, соответствующие названию пьесы, узнают ее характерные образы.</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 xml:space="preserve">Определяют, к какому из жанров относится прослушанное музыкальное произведение (марш, песня, танец) и на каком из известных ему инструментов </w:t>
      </w:r>
      <w:r w:rsidRPr="007B11AC">
        <w:rPr>
          <w:rFonts w:ascii="Times New Roman" w:eastAsia="Times New Roman" w:hAnsi="Times New Roman"/>
          <w:sz w:val="28"/>
          <w:szCs w:val="28"/>
        </w:rPr>
        <w:lastRenderedPageBreak/>
        <w:t>оно исполнено.</w:t>
      </w:r>
    </w:p>
    <w:p w:rsidR="007B11AC" w:rsidRPr="007B11AC" w:rsidRDefault="007B11AC" w:rsidP="007B11AC">
      <w:pPr>
        <w:widowControl w:val="0"/>
        <w:spacing w:after="0" w:line="240" w:lineRule="auto"/>
        <w:ind w:firstLine="567"/>
        <w:rPr>
          <w:rFonts w:ascii="Times New Roman" w:eastAsia="Times New Roman" w:hAnsi="Times New Roman"/>
          <w:sz w:val="28"/>
          <w:szCs w:val="28"/>
        </w:rPr>
      </w:pPr>
      <w:r w:rsidRPr="007B11AC">
        <w:rPr>
          <w:rFonts w:ascii="Times New Roman" w:eastAsia="Times New Roman" w:hAnsi="Times New Roman"/>
          <w:sz w:val="28"/>
          <w:szCs w:val="28"/>
        </w:rPr>
        <w:t>Может отобразить характер музыки в музыкальном движении, рисунке.</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Дети 5 года жизни очень активны,  в окружающем пространстве ориентируются более уверенно. Могут воспроизвести в движениях характер более сложной и имение контрастной двух - и трехчастной формы музыки, самостоятельно определяют жанры марша и танца и выбирают соответствующие движения.</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Дети уже овладевают некоторыми видами основных движений (ходьбы, бега, прыжков), используют изобразительные и выразительные жесты.</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sz w:val="28"/>
          <w:szCs w:val="28"/>
        </w:rPr>
        <w:t>Дети владеют достаточно четкой артикуляцией в пении. В системе чувства музыкального ритма у детей в наибольшей степени представлено чувство темпа.</w:t>
      </w:r>
    </w:p>
    <w:p w:rsidR="007B11AC" w:rsidRPr="007B11AC" w:rsidRDefault="007B11AC" w:rsidP="007B11AC">
      <w:pPr>
        <w:widowControl w:val="0"/>
        <w:spacing w:after="0" w:line="240" w:lineRule="auto"/>
        <w:ind w:firstLine="567"/>
        <w:rPr>
          <w:rFonts w:ascii="Times New Roman" w:eastAsia="Times New Roman" w:hAnsi="Times New Roman"/>
          <w:sz w:val="28"/>
          <w:szCs w:val="28"/>
        </w:rPr>
      </w:pPr>
      <w:bookmarkStart w:id="9" w:name="bookmark12"/>
      <w:r w:rsidRPr="007B11AC">
        <w:rPr>
          <w:rFonts w:ascii="Times New Roman" w:eastAsia="Times New Roman" w:hAnsi="Times New Roman"/>
          <w:sz w:val="28"/>
          <w:szCs w:val="28"/>
        </w:rPr>
        <w:t>Имитируют голоса животных, интонационно выделяют речь тех или иных персонажей.</w:t>
      </w:r>
      <w:bookmarkEnd w:id="9"/>
    </w:p>
    <w:p w:rsidR="007B11AC" w:rsidRPr="007B11AC" w:rsidRDefault="007B11AC" w:rsidP="007B11AC">
      <w:pPr>
        <w:widowControl w:val="0"/>
        <w:spacing w:after="0" w:line="240" w:lineRule="auto"/>
        <w:ind w:firstLine="567"/>
        <w:rPr>
          <w:rFonts w:ascii="Times New Roman" w:eastAsia="Times New Roman" w:hAnsi="Times New Roman"/>
          <w:b/>
          <w:sz w:val="28"/>
          <w:szCs w:val="28"/>
        </w:rPr>
      </w:pP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r w:rsidRPr="007B11AC">
        <w:rPr>
          <w:rFonts w:ascii="Times New Roman" w:eastAsia="Times New Roman" w:hAnsi="Times New Roman"/>
          <w:b/>
          <w:sz w:val="28"/>
          <w:szCs w:val="28"/>
        </w:rPr>
        <w:t xml:space="preserve">Ребенок 5 - 6лет </w:t>
      </w:r>
      <w:r w:rsidRPr="007B11AC">
        <w:rPr>
          <w:rFonts w:ascii="Times New Roman" w:eastAsia="Times New Roman" w:hAnsi="Times New Roman"/>
          <w:sz w:val="28"/>
          <w:szCs w:val="28"/>
        </w:rPr>
        <w:t>отличается большей самостоятельностью, стремлением к самовыражению в различных видах художественно-творческой деятельности, у него ярко выражена потребность в общении со сверстниками. К этому возрасту у детей развивается ловкость, точность, координация движений, что в значительной степени расширяет их исполнительские возможности в ритмике. Значительно возрастает активность детей, они очень энергичны, подвижны, эмоциональны. У детей шестого года жизни более совершенна речь: расширяется активный и пассивный словарь. Улучшается звукопроизношение, грамматический строй речи, голос становится звонким и сильным. Эти особенности дают возможность дальнейшего развития певческой деятельности, использования более разнообразного и сложного музыкального репертуара.</w:t>
      </w:r>
    </w:p>
    <w:p w:rsidR="007B11AC" w:rsidRPr="007B11AC" w:rsidRDefault="007B11AC" w:rsidP="007B11AC">
      <w:pPr>
        <w:widowControl w:val="0"/>
        <w:spacing w:after="0" w:line="240" w:lineRule="auto"/>
        <w:ind w:firstLine="567"/>
        <w:jc w:val="both"/>
        <w:rPr>
          <w:rFonts w:ascii="Times New Roman" w:eastAsia="Times New Roman" w:hAnsi="Times New Roman"/>
          <w:sz w:val="28"/>
          <w:szCs w:val="28"/>
        </w:rPr>
      </w:pPr>
      <w:bookmarkStart w:id="10" w:name="bookmark17"/>
      <w:r w:rsidRPr="007B11AC">
        <w:rPr>
          <w:rFonts w:ascii="Times New Roman" w:eastAsia="Times New Roman" w:hAnsi="Times New Roman"/>
          <w:sz w:val="28"/>
          <w:szCs w:val="28"/>
        </w:rPr>
        <w:t>Однако все перечисленные особенности проявляются индивидуально, и в целом дети шестого года жизни ещё требуют бережного и внимательного отношения: они быстро утомляются, устают от монотонности. Эти возрастные особенности необходимо учитывать при планировании и организации музыкальных образовательных ситуаций.</w:t>
      </w:r>
      <w:bookmarkEnd w:id="10"/>
    </w:p>
    <w:p w:rsidR="007B11AC" w:rsidRPr="007B11AC" w:rsidRDefault="007B11AC" w:rsidP="007B11AC">
      <w:pPr>
        <w:widowControl w:val="0"/>
        <w:spacing w:after="0" w:line="240" w:lineRule="auto"/>
        <w:ind w:firstLine="579"/>
        <w:jc w:val="both"/>
        <w:rPr>
          <w:rFonts w:ascii="Times New Roman" w:eastAsia="Times New Roman" w:hAnsi="Times New Roman"/>
          <w:b/>
          <w:sz w:val="28"/>
          <w:szCs w:val="28"/>
        </w:rPr>
      </w:pPr>
    </w:p>
    <w:p w:rsidR="007B11AC" w:rsidRPr="007B11AC" w:rsidRDefault="007B11AC" w:rsidP="007B11AC">
      <w:pPr>
        <w:widowControl w:val="0"/>
        <w:spacing w:after="0" w:line="240" w:lineRule="auto"/>
        <w:ind w:firstLine="578"/>
        <w:jc w:val="both"/>
        <w:rPr>
          <w:rFonts w:ascii="Times New Roman" w:eastAsia="Times New Roman" w:hAnsi="Times New Roman"/>
          <w:sz w:val="28"/>
          <w:szCs w:val="28"/>
        </w:rPr>
      </w:pPr>
      <w:r w:rsidRPr="007B11AC">
        <w:rPr>
          <w:rFonts w:ascii="Times New Roman" w:eastAsia="Times New Roman" w:hAnsi="Times New Roman"/>
          <w:b/>
          <w:sz w:val="28"/>
          <w:szCs w:val="28"/>
        </w:rPr>
        <w:t xml:space="preserve">Возраст 6 – 7 лет </w:t>
      </w:r>
      <w:r w:rsidRPr="007B11AC">
        <w:rPr>
          <w:rFonts w:ascii="Times New Roman" w:eastAsia="Times New Roman" w:hAnsi="Times New Roman"/>
          <w:sz w:val="28"/>
          <w:szCs w:val="28"/>
        </w:rPr>
        <w:t>- это середина детства. Подвижные энергичные дети активны во всех видах музыкально-художественной деятельности. В этот период у них качественно меняются психофизиологические возможности: голос становится звонким, движения - ещё более координированными, увеличивается объём внимания и памяти, совершенствуется речь. У детей возрастает произвольность поведения, формируется осознанный интерес к музыке, значительно расширяется музыкальный кругозор. Новые качества позволяют реализовывать более сложные задачи музыкального развития детей.</w:t>
      </w:r>
    </w:p>
    <w:p w:rsidR="007B11AC" w:rsidRPr="007B11AC" w:rsidRDefault="007B11AC" w:rsidP="007B11AC">
      <w:pPr>
        <w:widowControl w:val="0"/>
        <w:spacing w:after="0" w:line="240" w:lineRule="auto"/>
        <w:ind w:firstLine="579"/>
        <w:jc w:val="both"/>
        <w:rPr>
          <w:rFonts w:ascii="Times New Roman" w:eastAsia="Times New Roman" w:hAnsi="Times New Roman"/>
          <w:sz w:val="28"/>
          <w:szCs w:val="28"/>
        </w:rPr>
      </w:pPr>
      <w:r w:rsidRPr="007B11AC">
        <w:rPr>
          <w:rFonts w:ascii="Times New Roman" w:eastAsia="Times New Roman" w:hAnsi="Times New Roman"/>
          <w:sz w:val="28"/>
          <w:szCs w:val="28"/>
        </w:rPr>
        <w:t>В  пред  школьный период актуальность идеи целостного развития личности ребёнка средствами музыки возрастает.</w:t>
      </w:r>
    </w:p>
    <w:p w:rsidR="007B11AC" w:rsidRPr="007B11AC" w:rsidRDefault="007B11AC" w:rsidP="007B11AC">
      <w:pPr>
        <w:widowControl w:val="0"/>
        <w:spacing w:after="0" w:line="240" w:lineRule="auto"/>
        <w:ind w:right="-32" w:firstLine="579"/>
        <w:jc w:val="both"/>
        <w:rPr>
          <w:rFonts w:ascii="Times New Roman" w:eastAsia="Times New Roman" w:hAnsi="Times New Roman"/>
          <w:sz w:val="28"/>
          <w:szCs w:val="28"/>
        </w:rPr>
      </w:pPr>
      <w:r w:rsidRPr="007B11AC">
        <w:rPr>
          <w:rFonts w:ascii="Times New Roman" w:eastAsia="Times New Roman" w:hAnsi="Times New Roman"/>
          <w:sz w:val="28"/>
          <w:szCs w:val="28"/>
        </w:rPr>
        <w:lastRenderedPageBreak/>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7B11AC" w:rsidRPr="007B11AC" w:rsidRDefault="007B11AC" w:rsidP="007B11AC">
      <w:pPr>
        <w:widowControl w:val="0"/>
        <w:spacing w:after="0" w:line="240" w:lineRule="auto"/>
        <w:ind w:firstLine="579"/>
        <w:jc w:val="both"/>
        <w:rPr>
          <w:rFonts w:ascii="Times New Roman" w:eastAsia="Times New Roman" w:hAnsi="Times New Roman"/>
          <w:sz w:val="28"/>
          <w:szCs w:val="28"/>
        </w:rPr>
      </w:pPr>
      <w:r w:rsidRPr="007B11AC">
        <w:rPr>
          <w:rFonts w:ascii="Times New Roman" w:eastAsia="Times New Roman" w:hAnsi="Times New Roman"/>
          <w:sz w:val="28"/>
          <w:szCs w:val="28"/>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7B11AC" w:rsidRPr="007B11AC" w:rsidRDefault="007B11AC" w:rsidP="007B11AC">
      <w:pPr>
        <w:spacing w:after="0" w:line="240" w:lineRule="auto"/>
        <w:contextualSpacing/>
        <w:rPr>
          <w:rFonts w:ascii="Times New Roman" w:eastAsia="Calibri" w:hAnsi="Times New Roman" w:cs="Times New Roman"/>
          <w:b/>
          <w:bCs/>
          <w:sz w:val="28"/>
          <w:szCs w:val="28"/>
        </w:rPr>
      </w:pPr>
      <w:r w:rsidRPr="007B11AC">
        <w:rPr>
          <w:rFonts w:ascii="Times New Roman" w:eastAsia="Calibri" w:hAnsi="Times New Roman" w:cs="Times New Roman"/>
          <w:b/>
          <w:bCs/>
          <w:sz w:val="28"/>
          <w:szCs w:val="28"/>
        </w:rPr>
        <w:t xml:space="preserve">         </w:t>
      </w:r>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bookmarkStart w:id="11" w:name="_Toc425104286"/>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r w:rsidRPr="007B11AC">
        <w:rPr>
          <w:rFonts w:ascii="Times New Roman" w:eastAsia="Times New Roman" w:hAnsi="Times New Roman" w:cs="Times New Roman"/>
          <w:b/>
          <w:sz w:val="28"/>
          <w:szCs w:val="28"/>
          <w:lang w:val="x-none"/>
        </w:rPr>
        <w:t>1.6. Организация режима пребывания детей в ДОУ</w:t>
      </w:r>
      <w:bookmarkEnd w:id="11"/>
    </w:p>
    <w:p w:rsidR="007B11AC" w:rsidRPr="007B11AC" w:rsidRDefault="007B11AC" w:rsidP="007B11AC">
      <w:pPr>
        <w:spacing w:after="0" w:line="240" w:lineRule="auto"/>
        <w:contextualSpacing/>
        <w:rPr>
          <w:rFonts w:ascii="Times New Roman" w:eastAsia="Calibri" w:hAnsi="Times New Roman" w:cs="Times New Roman"/>
          <w:b/>
          <w:bCs/>
          <w:sz w:val="28"/>
          <w:szCs w:val="28"/>
        </w:rPr>
      </w:pPr>
    </w:p>
    <w:p w:rsidR="007B11AC" w:rsidRPr="007B11AC" w:rsidRDefault="007B11AC" w:rsidP="007B11AC">
      <w:pPr>
        <w:spacing w:line="240" w:lineRule="auto"/>
        <w:ind w:firstLine="567"/>
        <w:contextualSpacing/>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В понятие «режим» включается длительность, организация и распределение в течение дня всех видов деятельности, отдыха, приёма пищи.</w:t>
      </w:r>
    </w:p>
    <w:p w:rsidR="007B11AC" w:rsidRPr="007B11AC" w:rsidRDefault="007B11AC" w:rsidP="007B11AC">
      <w:pPr>
        <w:spacing w:line="240" w:lineRule="auto"/>
        <w:contextualSpacing/>
        <w:jc w:val="both"/>
        <w:rPr>
          <w:rFonts w:ascii="Times New Roman" w:eastAsia="Calibri" w:hAnsi="Times New Roman" w:cs="Times New Roman"/>
          <w:sz w:val="28"/>
          <w:szCs w:val="28"/>
        </w:rPr>
      </w:pPr>
    </w:p>
    <w:p w:rsidR="007B11AC" w:rsidRPr="007B11AC" w:rsidRDefault="007B11AC" w:rsidP="007B11AC">
      <w:pPr>
        <w:spacing w:line="240" w:lineRule="auto"/>
        <w:contextualSpacing/>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Описание ежедневной организации жизни и деятельности детей.</w:t>
      </w:r>
    </w:p>
    <w:p w:rsidR="007B11AC" w:rsidRPr="007B11AC" w:rsidRDefault="007B11AC" w:rsidP="007B11AC">
      <w:pPr>
        <w:spacing w:line="240" w:lineRule="auto"/>
        <w:ind w:left="720"/>
        <w:contextualSpacing/>
        <w:jc w:val="both"/>
        <w:rPr>
          <w:rFonts w:ascii="Times New Roman" w:eastAsia="Calibri" w:hAnsi="Times New Roman" w:cs="Times New Roman"/>
          <w:b/>
          <w:sz w:val="28"/>
          <w:szCs w:val="28"/>
        </w:rPr>
      </w:pPr>
    </w:p>
    <w:p w:rsidR="007B11AC" w:rsidRPr="007B11AC" w:rsidRDefault="007B11AC" w:rsidP="007B11AC">
      <w:pPr>
        <w:spacing w:line="240" w:lineRule="auto"/>
        <w:ind w:firstLine="567"/>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Режим дня в группах разработан в соответствии с программой дошкольных образовательных учреждений, а также санитарно-эпидемиологических правил и нормативов СанПиН 2.4.1.3049-13 «</w:t>
      </w:r>
      <w:proofErr w:type="spellStart"/>
      <w:r w:rsidRPr="007B11AC">
        <w:rPr>
          <w:rFonts w:ascii="Times New Roman" w:eastAsia="Calibri" w:hAnsi="Times New Roman" w:cs="Times New Roman"/>
          <w:sz w:val="28"/>
          <w:szCs w:val="28"/>
        </w:rPr>
        <w:t>Санитарно</w:t>
      </w:r>
      <w:proofErr w:type="spellEnd"/>
      <w:r w:rsidRPr="007B11AC">
        <w:rPr>
          <w:rFonts w:ascii="Times New Roman" w:eastAsia="Calibri" w:hAnsi="Times New Roman" w:cs="Times New Roman"/>
          <w:sz w:val="28"/>
          <w:szCs w:val="28"/>
        </w:rPr>
        <w:t xml:space="preserve"> - эпидемиологические требования к устройству, содержанию и организации режима работы дошкольных образовательных организаций»; и скорректированы с учётом федеральных государственных образовательных стандартов  к структуре основной общеобразовательной программы дошкольного образования:</w:t>
      </w:r>
    </w:p>
    <w:p w:rsidR="007B11AC" w:rsidRPr="007B11AC" w:rsidRDefault="007B11AC" w:rsidP="007B11AC">
      <w:pPr>
        <w:numPr>
          <w:ilvl w:val="0"/>
          <w:numId w:val="23"/>
        </w:numPr>
        <w:tabs>
          <w:tab w:val="num" w:pos="644"/>
        </w:tabs>
        <w:spacing w:line="240" w:lineRule="auto"/>
        <w:ind w:left="644"/>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на холодный / тёплый период года;</w:t>
      </w:r>
    </w:p>
    <w:p w:rsidR="007B11AC" w:rsidRPr="007B11AC" w:rsidRDefault="007B11AC" w:rsidP="007B11AC">
      <w:pPr>
        <w:numPr>
          <w:ilvl w:val="0"/>
          <w:numId w:val="23"/>
        </w:numPr>
        <w:tabs>
          <w:tab w:val="num" w:pos="644"/>
        </w:tabs>
        <w:spacing w:line="240" w:lineRule="auto"/>
        <w:ind w:left="644"/>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на адаптационный режим после летнего  периода и для детей, вновь поступивших в МАДОУ;</w:t>
      </w:r>
    </w:p>
    <w:p w:rsidR="007B11AC" w:rsidRPr="007B11AC" w:rsidRDefault="007B11AC" w:rsidP="007B11AC">
      <w:pPr>
        <w:numPr>
          <w:ilvl w:val="0"/>
          <w:numId w:val="23"/>
        </w:numPr>
        <w:tabs>
          <w:tab w:val="num" w:pos="644"/>
        </w:tabs>
        <w:spacing w:line="240" w:lineRule="auto"/>
        <w:ind w:left="644"/>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двигательный режим.</w:t>
      </w:r>
    </w:p>
    <w:p w:rsidR="007B11AC" w:rsidRPr="007B11AC" w:rsidRDefault="007B11AC" w:rsidP="007B11AC">
      <w:pPr>
        <w:spacing w:line="240" w:lineRule="auto"/>
        <w:rPr>
          <w:rFonts w:ascii="Times New Roman" w:eastAsia="Calibri" w:hAnsi="Times New Roman" w:cs="Times New Roman"/>
          <w:b/>
          <w:sz w:val="28"/>
          <w:szCs w:val="28"/>
          <w:u w:val="single"/>
        </w:rPr>
      </w:pPr>
    </w:p>
    <w:p w:rsidR="007B11AC" w:rsidRPr="007B11AC" w:rsidRDefault="007B11AC" w:rsidP="007B11AC">
      <w:pPr>
        <w:spacing w:line="240" w:lineRule="auto"/>
        <w:rPr>
          <w:rFonts w:ascii="Times New Roman" w:eastAsia="Calibri" w:hAnsi="Times New Roman" w:cs="Times New Roman"/>
          <w:b/>
          <w:sz w:val="28"/>
          <w:szCs w:val="28"/>
        </w:rPr>
      </w:pPr>
      <w:r w:rsidRPr="007B11AC">
        <w:rPr>
          <w:rFonts w:ascii="Times New Roman" w:eastAsia="Calibri" w:hAnsi="Times New Roman" w:cs="Times New Roman"/>
          <w:b/>
          <w:sz w:val="28"/>
          <w:szCs w:val="28"/>
        </w:rPr>
        <w:t>Пояснения  к  адаптационному периоду.</w:t>
      </w:r>
    </w:p>
    <w:p w:rsidR="007B11AC" w:rsidRPr="007B11AC" w:rsidRDefault="007B11AC" w:rsidP="007B11AC">
      <w:pPr>
        <w:spacing w:line="240" w:lineRule="auto"/>
        <w:rPr>
          <w:rFonts w:ascii="Times New Roman" w:eastAsia="Calibri" w:hAnsi="Times New Roman" w:cs="Times New Roman"/>
          <w:b/>
          <w:sz w:val="28"/>
          <w:szCs w:val="28"/>
        </w:rPr>
      </w:pPr>
      <w:r w:rsidRPr="007B11AC">
        <w:rPr>
          <w:rFonts w:ascii="Times New Roman" w:eastAsia="Calibri" w:hAnsi="Times New Roman" w:cs="Times New Roman"/>
          <w:sz w:val="28"/>
          <w:szCs w:val="28"/>
        </w:rPr>
        <w:t>В период адаптации детей к условиям ДОУ после летнего периода, когда отменяется непосредственно образовательная деятельность с детьми, при благоприятных погодных условиях увеличивается продолжительность прогулки, увеличивается время для приёма пищи и дневного сна. Педагоги включают в совместную деятельность с детьми игры, направленные на облегчение прохождения ребёнком периода адаптации к условиям МАДОУ. Продолжительность адаптационного периода зависит от индивидуальных особенностей.</w:t>
      </w:r>
    </w:p>
    <w:p w:rsidR="007B11AC" w:rsidRPr="007B11AC" w:rsidRDefault="007B11AC" w:rsidP="007B11AC">
      <w:pPr>
        <w:spacing w:after="0" w:line="240" w:lineRule="auto"/>
        <w:jc w:val="both"/>
        <w:rPr>
          <w:rFonts w:ascii="Times New Roman" w:eastAsia="Calibri" w:hAnsi="Times New Roman" w:cs="Times New Roman"/>
          <w:b/>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973"/>
        <w:gridCol w:w="2645"/>
        <w:gridCol w:w="4733"/>
      </w:tblGrid>
      <w:tr w:rsidR="007B11AC" w:rsidRPr="007B11AC" w:rsidTr="00BF6310">
        <w:trPr>
          <w:trHeight w:hRule="exact" w:val="1032"/>
          <w:jc w:val="center"/>
        </w:trPr>
        <w:tc>
          <w:tcPr>
            <w:tcW w:w="1973" w:type="dxa"/>
            <w:tcBorders>
              <w:top w:val="single" w:sz="4" w:space="0" w:color="auto"/>
              <w:left w:val="single" w:sz="4" w:space="0" w:color="auto"/>
            </w:tcBorders>
            <w:shd w:val="clear" w:color="auto" w:fill="FFFFFF"/>
          </w:tcPr>
          <w:p w:rsidR="007B11AC" w:rsidRPr="007B11AC" w:rsidRDefault="007B11AC" w:rsidP="007B11AC">
            <w:pPr>
              <w:framePr w:w="9350" w:h="4351" w:hRule="exact" w:wrap="notBeside" w:vAnchor="text" w:hAnchor="page" w:x="3121" w:y="890"/>
              <w:widowControl w:val="0"/>
              <w:spacing w:after="0" w:line="266" w:lineRule="exact"/>
              <w:ind w:left="160"/>
              <w:rPr>
                <w:rFonts w:ascii="Times New Roman" w:eastAsia="Times New Roman" w:hAnsi="Times New Roman"/>
                <w:b/>
                <w:sz w:val="28"/>
                <w:szCs w:val="28"/>
                <w:lang w:eastAsia="ru-RU"/>
              </w:rPr>
            </w:pPr>
            <w:r w:rsidRPr="007B11AC">
              <w:rPr>
                <w:rFonts w:ascii="Times New Roman" w:eastAsia="Times New Roman" w:hAnsi="Times New Roman"/>
                <w:b/>
                <w:sz w:val="28"/>
                <w:szCs w:val="28"/>
                <w:lang w:eastAsia="ru-RU"/>
              </w:rPr>
              <w:lastRenderedPageBreak/>
              <w:t>Время звучания</w:t>
            </w:r>
          </w:p>
        </w:tc>
        <w:tc>
          <w:tcPr>
            <w:tcW w:w="2645" w:type="dxa"/>
            <w:tcBorders>
              <w:top w:val="single" w:sz="4" w:space="0" w:color="auto"/>
              <w:left w:val="single" w:sz="4" w:space="0" w:color="auto"/>
            </w:tcBorders>
            <w:shd w:val="clear" w:color="auto" w:fill="FFFFFF"/>
          </w:tcPr>
          <w:p w:rsidR="007B11AC" w:rsidRPr="007B11AC" w:rsidRDefault="007B11AC" w:rsidP="007B11AC">
            <w:pPr>
              <w:framePr w:w="9350" w:h="4351" w:hRule="exact" w:wrap="notBeside" w:vAnchor="text" w:hAnchor="page" w:x="3121" w:y="890"/>
              <w:widowControl w:val="0"/>
              <w:spacing w:after="0" w:line="266" w:lineRule="exact"/>
              <w:ind w:left="320"/>
              <w:rPr>
                <w:rFonts w:ascii="Times New Roman" w:eastAsia="Times New Roman" w:hAnsi="Times New Roman"/>
                <w:b/>
                <w:sz w:val="28"/>
                <w:szCs w:val="28"/>
                <w:lang w:eastAsia="ru-RU"/>
              </w:rPr>
            </w:pPr>
            <w:r w:rsidRPr="007B11AC">
              <w:rPr>
                <w:rFonts w:ascii="Times New Roman" w:eastAsia="Times New Roman" w:hAnsi="Times New Roman"/>
                <w:b/>
                <w:sz w:val="28"/>
                <w:szCs w:val="28"/>
                <w:lang w:eastAsia="ru-RU"/>
              </w:rPr>
              <w:t>Режимные моменты</w:t>
            </w:r>
          </w:p>
        </w:tc>
        <w:tc>
          <w:tcPr>
            <w:tcW w:w="4733" w:type="dxa"/>
            <w:tcBorders>
              <w:top w:val="single" w:sz="4" w:space="0" w:color="auto"/>
              <w:left w:val="single" w:sz="4" w:space="0" w:color="auto"/>
              <w:righ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307" w:lineRule="exact"/>
              <w:jc w:val="center"/>
              <w:rPr>
                <w:rFonts w:ascii="Times New Roman" w:eastAsia="Times New Roman" w:hAnsi="Times New Roman"/>
                <w:sz w:val="28"/>
                <w:szCs w:val="28"/>
                <w:lang w:eastAsia="ru-RU"/>
              </w:rPr>
            </w:pPr>
            <w:r w:rsidRPr="007B11AC">
              <w:rPr>
                <w:rFonts w:ascii="Times New Roman" w:eastAsia="Times New Roman" w:hAnsi="Times New Roman"/>
                <w:b/>
                <w:sz w:val="28"/>
                <w:szCs w:val="28"/>
                <w:lang w:eastAsia="ru-RU"/>
              </w:rPr>
              <w:t>Преобладающий эмоциональный фон</w:t>
            </w:r>
          </w:p>
        </w:tc>
      </w:tr>
      <w:tr w:rsidR="007B11AC" w:rsidRPr="007B11AC" w:rsidTr="00BF6310">
        <w:trPr>
          <w:trHeight w:hRule="exact" w:val="758"/>
          <w:jc w:val="center"/>
        </w:trPr>
        <w:tc>
          <w:tcPr>
            <w:tcW w:w="1973"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8:00 – 8:30</w:t>
            </w:r>
          </w:p>
        </w:tc>
        <w:tc>
          <w:tcPr>
            <w:tcW w:w="2645"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Утренний прием</w:t>
            </w:r>
          </w:p>
        </w:tc>
        <w:tc>
          <w:tcPr>
            <w:tcW w:w="4733" w:type="dxa"/>
            <w:tcBorders>
              <w:top w:val="single" w:sz="4" w:space="0" w:color="auto"/>
              <w:left w:val="single" w:sz="4" w:space="0" w:color="auto"/>
              <w:righ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Радостно-спокойный</w:t>
            </w:r>
          </w:p>
        </w:tc>
      </w:tr>
      <w:tr w:rsidR="007B11AC" w:rsidRPr="007B11AC" w:rsidTr="00BF6310">
        <w:trPr>
          <w:trHeight w:hRule="exact" w:val="763"/>
          <w:jc w:val="center"/>
        </w:trPr>
        <w:tc>
          <w:tcPr>
            <w:tcW w:w="1973"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8:40 – 9:00</w:t>
            </w:r>
          </w:p>
        </w:tc>
        <w:tc>
          <w:tcPr>
            <w:tcW w:w="2645"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Настрой на занятия</w:t>
            </w:r>
          </w:p>
        </w:tc>
        <w:tc>
          <w:tcPr>
            <w:tcW w:w="4733" w:type="dxa"/>
            <w:tcBorders>
              <w:top w:val="single" w:sz="4" w:space="0" w:color="auto"/>
              <w:left w:val="single" w:sz="4" w:space="0" w:color="auto"/>
              <w:righ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Уверенный, активный</w:t>
            </w:r>
          </w:p>
        </w:tc>
      </w:tr>
      <w:tr w:rsidR="007B11AC" w:rsidRPr="007B11AC" w:rsidTr="00BF6310">
        <w:trPr>
          <w:trHeight w:hRule="exact" w:val="763"/>
          <w:jc w:val="center"/>
        </w:trPr>
        <w:tc>
          <w:tcPr>
            <w:tcW w:w="1973"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12:20 – 12:40</w:t>
            </w:r>
          </w:p>
        </w:tc>
        <w:tc>
          <w:tcPr>
            <w:tcW w:w="2645" w:type="dxa"/>
            <w:tcBorders>
              <w:top w:val="single" w:sz="4" w:space="0" w:color="auto"/>
              <w:lef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Подготовка ко сну</w:t>
            </w:r>
          </w:p>
        </w:tc>
        <w:tc>
          <w:tcPr>
            <w:tcW w:w="4733" w:type="dxa"/>
            <w:tcBorders>
              <w:top w:val="single" w:sz="4" w:space="0" w:color="auto"/>
              <w:left w:val="single" w:sz="4" w:space="0" w:color="auto"/>
              <w:righ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Умиротворенный, нежный</w:t>
            </w:r>
          </w:p>
        </w:tc>
      </w:tr>
      <w:tr w:rsidR="007B11AC" w:rsidRPr="007B11AC" w:rsidTr="00BF6310">
        <w:trPr>
          <w:trHeight w:hRule="exact" w:val="778"/>
          <w:jc w:val="center"/>
        </w:trPr>
        <w:tc>
          <w:tcPr>
            <w:tcW w:w="1973" w:type="dxa"/>
            <w:tcBorders>
              <w:top w:val="single" w:sz="4" w:space="0" w:color="auto"/>
              <w:left w:val="single" w:sz="4" w:space="0" w:color="auto"/>
              <w:bottom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15:00 – 15:15</w:t>
            </w:r>
          </w:p>
        </w:tc>
        <w:tc>
          <w:tcPr>
            <w:tcW w:w="2645" w:type="dxa"/>
            <w:tcBorders>
              <w:top w:val="single" w:sz="4" w:space="0" w:color="auto"/>
              <w:left w:val="single" w:sz="4" w:space="0" w:color="auto"/>
              <w:bottom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Подъем</w:t>
            </w:r>
          </w:p>
        </w:tc>
        <w:tc>
          <w:tcPr>
            <w:tcW w:w="4733" w:type="dxa"/>
            <w:tcBorders>
              <w:top w:val="single" w:sz="4" w:space="0" w:color="auto"/>
              <w:left w:val="single" w:sz="4" w:space="0" w:color="auto"/>
              <w:bottom w:val="single" w:sz="4" w:space="0" w:color="auto"/>
              <w:right w:val="single" w:sz="4" w:space="0" w:color="auto"/>
            </w:tcBorders>
            <w:shd w:val="clear" w:color="auto" w:fill="FFFFFF"/>
            <w:vAlign w:val="center"/>
          </w:tcPr>
          <w:p w:rsidR="007B11AC" w:rsidRPr="007B11AC" w:rsidRDefault="007B11AC" w:rsidP="007B11AC">
            <w:pPr>
              <w:framePr w:w="9350" w:h="4351" w:hRule="exact" w:wrap="notBeside" w:vAnchor="text" w:hAnchor="page" w:x="3121" w:y="890"/>
              <w:widowControl w:val="0"/>
              <w:spacing w:after="0" w:line="266" w:lineRule="exact"/>
              <w:ind w:left="140"/>
              <w:jc w:val="center"/>
              <w:rPr>
                <w:rFonts w:ascii="Times New Roman" w:eastAsia="Times New Roman" w:hAnsi="Times New Roman"/>
                <w:sz w:val="28"/>
                <w:szCs w:val="28"/>
                <w:lang w:eastAsia="ru-RU"/>
              </w:rPr>
            </w:pPr>
            <w:r w:rsidRPr="007B11AC">
              <w:rPr>
                <w:rFonts w:ascii="Times New Roman" w:eastAsia="Times New Roman" w:hAnsi="Times New Roman"/>
                <w:sz w:val="28"/>
                <w:szCs w:val="28"/>
                <w:lang w:eastAsia="ru-RU"/>
              </w:rPr>
              <w:t>Спокойный, оптимистично-просветленный</w:t>
            </w:r>
          </w:p>
        </w:tc>
      </w:tr>
    </w:tbl>
    <w:p w:rsidR="007B11AC" w:rsidRPr="007B11AC" w:rsidRDefault="007B11AC" w:rsidP="007B11AC">
      <w:pPr>
        <w:framePr w:w="9350" w:h="4351" w:hRule="exact" w:wrap="notBeside" w:vAnchor="text" w:hAnchor="page" w:x="3121" w:y="890"/>
        <w:ind w:left="720"/>
        <w:rPr>
          <w:rFonts w:ascii="Calibri" w:eastAsia="Calibri" w:hAnsi="Calibri" w:cs="Times New Roman"/>
          <w:sz w:val="28"/>
          <w:szCs w:val="28"/>
        </w:rPr>
      </w:pPr>
    </w:p>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Звучание фоновой музыки в режимных моментах</w:t>
      </w:r>
    </w:p>
    <w:p w:rsidR="007B11AC" w:rsidRPr="007B11AC" w:rsidRDefault="007B11AC" w:rsidP="007B11AC">
      <w:pPr>
        <w:spacing w:after="0" w:line="240" w:lineRule="auto"/>
        <w:contextualSpacing/>
        <w:rPr>
          <w:rFonts w:ascii="Times New Roman" w:eastAsia="Calibri" w:hAnsi="Times New Roman" w:cs="Times New Roman"/>
          <w:sz w:val="28"/>
          <w:szCs w:val="28"/>
        </w:rPr>
      </w:pPr>
    </w:p>
    <w:p w:rsidR="007B11AC" w:rsidRPr="007B11AC" w:rsidRDefault="007B11AC" w:rsidP="007B11AC">
      <w:pPr>
        <w:spacing w:after="0" w:line="240" w:lineRule="auto"/>
        <w:contextualSpacing/>
        <w:rPr>
          <w:rFonts w:ascii="Times New Roman" w:eastAsia="Calibri" w:hAnsi="Times New Roman" w:cs="Times New Roman"/>
          <w:sz w:val="28"/>
          <w:szCs w:val="28"/>
        </w:rPr>
      </w:pPr>
    </w:p>
    <w:p w:rsidR="007B11AC" w:rsidRPr="007B11AC" w:rsidRDefault="007B11AC" w:rsidP="007B11AC">
      <w:pPr>
        <w:spacing w:after="0" w:line="240" w:lineRule="auto"/>
        <w:contextualSpacing/>
        <w:rPr>
          <w:rFonts w:ascii="Times New Roman" w:eastAsia="Calibri" w:hAnsi="Times New Roman" w:cs="Times New Roman"/>
          <w:sz w:val="28"/>
          <w:szCs w:val="28"/>
        </w:rPr>
      </w:pPr>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bookmarkStart w:id="12" w:name="_Toc425104287"/>
      <w:r w:rsidRPr="007B11AC">
        <w:rPr>
          <w:rFonts w:ascii="Times New Roman" w:eastAsia="Times New Roman" w:hAnsi="Times New Roman" w:cs="Times New Roman"/>
          <w:b/>
          <w:sz w:val="28"/>
          <w:szCs w:val="28"/>
          <w:lang w:val="x-none"/>
        </w:rPr>
        <w:t>1.7. Результатами   реализации рабочей программы образовательной области «Музыка» следует считать:</w:t>
      </w:r>
      <w:bookmarkEnd w:id="12"/>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умение эмоционально отзываться на музыку;</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умение передавать выразительные музыкальные образы;</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воспринимать и передавать в пении, движении основные средства выразительности в музыкальных произведений;</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proofErr w:type="spellStart"/>
      <w:r w:rsidRPr="007B11AC">
        <w:rPr>
          <w:rFonts w:ascii="Times New Roman" w:eastAsia="Times New Roman" w:hAnsi="Times New Roman" w:cs="Times New Roman"/>
          <w:sz w:val="28"/>
          <w:szCs w:val="28"/>
          <w:lang w:eastAsia="ru-RU"/>
        </w:rPr>
        <w:t>сформированность</w:t>
      </w:r>
      <w:proofErr w:type="spellEnd"/>
      <w:r w:rsidRPr="007B11AC">
        <w:rPr>
          <w:rFonts w:ascii="Times New Roman" w:eastAsia="Times New Roman" w:hAnsi="Times New Roman" w:cs="Times New Roman"/>
          <w:sz w:val="28"/>
          <w:szCs w:val="28"/>
          <w:lang w:eastAsia="ru-RU"/>
        </w:rPr>
        <w:t xml:space="preserve"> двигательных навыков и качеств (координация, ловкость и точность движений, пластичность);</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умение передавать игровые образы, используя песенные, танцевальные импровизации;</w:t>
      </w:r>
    </w:p>
    <w:p w:rsidR="007B11AC" w:rsidRPr="007B11AC" w:rsidRDefault="007B11AC" w:rsidP="007B11AC">
      <w:pPr>
        <w:spacing w:after="0" w:line="360" w:lineRule="auto"/>
        <w:contextualSpacing/>
        <w:jc w:val="both"/>
        <w:rPr>
          <w:rFonts w:ascii="Times New Roman" w:eastAsia="Calibri" w:hAnsi="Times New Roman" w:cs="Times New Roman"/>
          <w:b/>
          <w:sz w:val="28"/>
          <w:szCs w:val="28"/>
        </w:rPr>
      </w:pPr>
      <w:r w:rsidRPr="007B11AC">
        <w:rPr>
          <w:rFonts w:ascii="Times New Roman" w:eastAsia="Times New Roman" w:hAnsi="Times New Roman" w:cs="Times New Roman"/>
          <w:sz w:val="28"/>
          <w:szCs w:val="28"/>
          <w:lang w:eastAsia="ru-RU"/>
        </w:rPr>
        <w:t>умение  проявлять  активность, самостоятельность и творчество в разных видах музыкальной деятельности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r w:rsidRPr="007B11AC">
        <w:rPr>
          <w:rFonts w:ascii="Times New Roman" w:eastAsia="Times New Roman" w:hAnsi="Times New Roman" w:cs="Times New Roman"/>
          <w:sz w:val="28"/>
          <w:szCs w:val="28"/>
          <w:lang w:eastAsia="ru-RU"/>
        </w:rPr>
        <w:tab/>
        <w:t xml:space="preserve"> </w:t>
      </w:r>
    </w:p>
    <w:p w:rsidR="007B11AC" w:rsidRPr="007B11AC" w:rsidRDefault="007B11AC" w:rsidP="007B11AC">
      <w:pPr>
        <w:widowControl w:val="0"/>
        <w:spacing w:after="500" w:line="274" w:lineRule="exact"/>
        <w:rPr>
          <w:rFonts w:ascii="Times New Roman" w:eastAsia="Times New Roman" w:hAnsi="Times New Roman"/>
          <w:sz w:val="28"/>
          <w:szCs w:val="28"/>
        </w:rPr>
      </w:pPr>
      <w:r w:rsidRPr="007B11AC">
        <w:rPr>
          <w:rFonts w:ascii="Times New Roman" w:eastAsia="Times New Roman" w:hAnsi="Times New Roman"/>
          <w:b/>
          <w:sz w:val="28"/>
          <w:szCs w:val="28"/>
        </w:rPr>
        <w:t xml:space="preserve">Основные  методы и приемы работы: </w:t>
      </w:r>
    </w:p>
    <w:p w:rsidR="007B11AC" w:rsidRPr="007B11AC" w:rsidRDefault="007B11AC" w:rsidP="007B11AC">
      <w:p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 наглядно-слуховой (исполнение педагогом песен, игра на музыкальном инструменте, использование грамзаписи);</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зрительно-двигательный (показ игрушек и ярких картинок, раскрывающих содержание песен; показ взрослым действий, отражающих характер музыки; показ танцевальных движений);</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совместные действия ребенка с взрослым;</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подражание действиям взрослого;</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жестовая инструкция;</w:t>
      </w:r>
    </w:p>
    <w:p w:rsidR="007B11AC" w:rsidRPr="007B11AC" w:rsidRDefault="007B11AC" w:rsidP="007B11AC">
      <w:pPr>
        <w:numPr>
          <w:ilvl w:val="0"/>
          <w:numId w:val="1"/>
        </w:numPr>
        <w:spacing w:after="0" w:line="36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собственные действия ребенка по вербальной инструкции взрослого.</w:t>
      </w:r>
    </w:p>
    <w:p w:rsidR="007B11AC" w:rsidRPr="007B11AC" w:rsidRDefault="007B11AC" w:rsidP="007B11AC">
      <w:pPr>
        <w:spacing w:after="0" w:line="240" w:lineRule="auto"/>
        <w:ind w:left="720"/>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При проведении музыкальных занятий необходимо соблюдать ряд условий:</w:t>
      </w:r>
    </w:p>
    <w:p w:rsidR="007B11AC" w:rsidRPr="007B11AC" w:rsidRDefault="007B11AC" w:rsidP="007B11AC">
      <w:pPr>
        <w:numPr>
          <w:ilvl w:val="0"/>
          <w:numId w:val="1"/>
        </w:numPr>
        <w:spacing w:after="0" w:line="360" w:lineRule="auto"/>
        <w:ind w:left="714" w:hanging="35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регулярность проведения занятий;</w:t>
      </w:r>
    </w:p>
    <w:p w:rsidR="007B11AC" w:rsidRPr="007B11AC" w:rsidRDefault="007B11AC" w:rsidP="007B11AC">
      <w:pPr>
        <w:numPr>
          <w:ilvl w:val="0"/>
          <w:numId w:val="1"/>
        </w:numPr>
        <w:spacing w:after="0" w:line="360" w:lineRule="auto"/>
        <w:ind w:left="714" w:hanging="35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простоту и доступность для восприятия детьми музыкального материала (по форме и содержанию);</w:t>
      </w:r>
    </w:p>
    <w:p w:rsidR="007B11AC" w:rsidRPr="007B11AC" w:rsidRDefault="007B11AC" w:rsidP="007B11AC">
      <w:pPr>
        <w:numPr>
          <w:ilvl w:val="0"/>
          <w:numId w:val="1"/>
        </w:numPr>
        <w:spacing w:after="0" w:line="360" w:lineRule="auto"/>
        <w:ind w:left="714" w:hanging="35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выразительность предлагаемых детям музыкальных произведений, их яркость и жанровую определенность;</w:t>
      </w:r>
    </w:p>
    <w:p w:rsidR="007B11AC" w:rsidRPr="007B11AC" w:rsidRDefault="007B11AC" w:rsidP="007B11AC">
      <w:pPr>
        <w:numPr>
          <w:ilvl w:val="0"/>
          <w:numId w:val="1"/>
        </w:numPr>
        <w:spacing w:after="0" w:line="360" w:lineRule="auto"/>
        <w:ind w:left="714" w:hanging="35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сочетание в рамках одного занятия различных методов работы учителя и видов деятельности детей;</w:t>
      </w:r>
    </w:p>
    <w:p w:rsidR="007B11AC" w:rsidRPr="007B11AC" w:rsidRDefault="007B11AC" w:rsidP="007B11AC">
      <w:pPr>
        <w:numPr>
          <w:ilvl w:val="0"/>
          <w:numId w:val="1"/>
        </w:numPr>
        <w:spacing w:after="0" w:line="360" w:lineRule="auto"/>
        <w:ind w:left="714" w:hanging="35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повторяемость предложенного материала не только на музыкальных, но и на других видах занятий;</w:t>
      </w:r>
    </w:p>
    <w:p w:rsidR="007B11AC" w:rsidRPr="007B11AC" w:rsidRDefault="007B11AC" w:rsidP="007B11AC">
      <w:pPr>
        <w:rPr>
          <w:rFonts w:ascii="Times New Roman" w:eastAsia="Calibri" w:hAnsi="Times New Roman" w:cs="Times New Roman"/>
          <w:b/>
          <w:sz w:val="28"/>
          <w:szCs w:val="28"/>
        </w:rPr>
      </w:pPr>
      <w:r w:rsidRPr="007B11AC">
        <w:rPr>
          <w:rFonts w:ascii="Times New Roman" w:eastAsia="Times New Roman" w:hAnsi="Times New Roman" w:cs="Times New Roman"/>
          <w:sz w:val="28"/>
          <w:szCs w:val="28"/>
          <w:lang w:eastAsia="ru-RU"/>
        </w:rPr>
        <w:t>использование ярких дидактических пособий (игрушек, элементов костюмов, детских музыкальных инструментов и т. д.);</w:t>
      </w:r>
      <w:r w:rsidRPr="007B11AC">
        <w:rPr>
          <w:rFonts w:ascii="Times New Roman" w:eastAsia="Calibri" w:hAnsi="Times New Roman" w:cs="Times New Roman"/>
          <w:b/>
          <w:sz w:val="28"/>
          <w:szCs w:val="28"/>
        </w:rPr>
        <w:t xml:space="preserve"> </w:t>
      </w:r>
    </w:p>
    <w:p w:rsidR="007B11AC" w:rsidRPr="007B11AC" w:rsidRDefault="007B11AC" w:rsidP="007B11AC">
      <w:pPr>
        <w:rPr>
          <w:rFonts w:ascii="Times New Roman" w:eastAsia="Calibri" w:hAnsi="Times New Roman" w:cs="Times New Roman"/>
          <w:b/>
          <w:sz w:val="28"/>
          <w:szCs w:val="28"/>
        </w:rPr>
      </w:pPr>
    </w:p>
    <w:p w:rsidR="007B11AC" w:rsidRPr="007B11AC" w:rsidRDefault="007B11AC" w:rsidP="007B11AC">
      <w:pPr>
        <w:rPr>
          <w:rFonts w:ascii="Times New Roman" w:eastAsia="Calibri" w:hAnsi="Times New Roman" w:cs="Times New Roman"/>
          <w:b/>
          <w:sz w:val="28"/>
          <w:szCs w:val="28"/>
        </w:rPr>
      </w:pPr>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bookmarkStart w:id="13" w:name="_Toc425104288"/>
      <w:r w:rsidRPr="007B11AC">
        <w:rPr>
          <w:rFonts w:ascii="Times New Roman" w:eastAsia="Times New Roman" w:hAnsi="Times New Roman" w:cs="Times New Roman"/>
          <w:b/>
          <w:sz w:val="28"/>
          <w:szCs w:val="28"/>
          <w:lang w:val="x-none"/>
        </w:rPr>
        <w:t>1.8. Основные направления коррекционно-педагогической работы.</w:t>
      </w:r>
      <w:bookmarkEnd w:id="13"/>
    </w:p>
    <w:p w:rsidR="007B11AC" w:rsidRPr="007B11AC" w:rsidRDefault="007B11AC" w:rsidP="007B11AC">
      <w:pPr>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Для обеспечения коррекции  нарушений  развития  различных категорий детей с ограниченными возможностями здоровья, оказания им квалифицированной помощи  используются следующие программы:</w:t>
      </w:r>
    </w:p>
    <w:p w:rsidR="007B11AC" w:rsidRPr="007B11AC" w:rsidRDefault="007B11AC" w:rsidP="007B11AC">
      <w:pPr>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перечислить специальные образовательные программы и методики: Петрова В.А. программа «</w:t>
      </w:r>
      <w:proofErr w:type="spellStart"/>
      <w:r w:rsidRPr="007B11AC">
        <w:rPr>
          <w:rFonts w:ascii="Times New Roman" w:eastAsia="Calibri" w:hAnsi="Times New Roman" w:cs="Times New Roman"/>
          <w:sz w:val="28"/>
          <w:szCs w:val="28"/>
        </w:rPr>
        <w:t>Малыш»,А</w:t>
      </w:r>
      <w:proofErr w:type="spellEnd"/>
      <w:r w:rsidRPr="007B11AC">
        <w:rPr>
          <w:rFonts w:ascii="Times New Roman" w:eastAsia="Calibri" w:hAnsi="Times New Roman" w:cs="Times New Roman"/>
          <w:sz w:val="28"/>
          <w:szCs w:val="28"/>
        </w:rPr>
        <w:t>. Иванов «Пальчиковые игры», А.И. Буренина «Ритмическая мозаика»</w:t>
      </w:r>
    </w:p>
    <w:p w:rsidR="007B11AC" w:rsidRPr="007B11AC" w:rsidRDefault="007B11AC" w:rsidP="007B11AC">
      <w:pPr>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lastRenderedPageBreak/>
        <w:t>Специальные методические пособия, диски  и дидактические материалы:</w:t>
      </w:r>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А.Иванов</w:t>
      </w:r>
      <w:proofErr w:type="spellEnd"/>
      <w:r w:rsidRPr="007B11AC">
        <w:rPr>
          <w:rFonts w:ascii="Times New Roman" w:eastAsia="Calibri" w:hAnsi="Times New Roman" w:cs="Times New Roman"/>
          <w:sz w:val="28"/>
          <w:szCs w:val="28"/>
        </w:rPr>
        <w:t xml:space="preserve"> «Звуки природы», «Пальчиковые игры» - диски.</w:t>
      </w:r>
    </w:p>
    <w:p w:rsidR="007B11AC" w:rsidRPr="007B11AC" w:rsidRDefault="007B11AC" w:rsidP="007B11AC">
      <w:pPr>
        <w:rPr>
          <w:rFonts w:ascii="Times New Roman" w:eastAsia="Calibri" w:hAnsi="Times New Roman" w:cs="Times New Roman"/>
          <w:b/>
          <w:sz w:val="28"/>
          <w:szCs w:val="28"/>
        </w:rPr>
      </w:pP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Проведение групповых и индивидуальных занятий с использованием следующих форм и видов музыкальной деятельности.</w:t>
      </w:r>
    </w:p>
    <w:p w:rsidR="007B11AC" w:rsidRPr="007B11AC" w:rsidRDefault="007B11AC" w:rsidP="007B11AC">
      <w:pPr>
        <w:spacing w:before="240" w:after="60" w:line="240" w:lineRule="auto"/>
        <w:jc w:val="center"/>
        <w:outlineLvl w:val="0"/>
        <w:rPr>
          <w:rFonts w:ascii="Times New Roman" w:eastAsia="Times New Roman" w:hAnsi="Times New Roman" w:cs="Times New Roman"/>
          <w:b/>
          <w:bCs/>
          <w:kern w:val="28"/>
          <w:sz w:val="28"/>
          <w:szCs w:val="28"/>
          <w:lang w:val="x-none" w:eastAsia="x-none"/>
        </w:rPr>
      </w:pPr>
      <w:bookmarkStart w:id="14" w:name="_Toc425104289"/>
      <w:r w:rsidRPr="007B11AC">
        <w:rPr>
          <w:rFonts w:ascii="Times New Roman" w:eastAsia="Times New Roman" w:hAnsi="Times New Roman" w:cs="Times New Roman"/>
          <w:b/>
          <w:bCs/>
          <w:kern w:val="28"/>
          <w:sz w:val="28"/>
          <w:szCs w:val="28"/>
          <w:lang w:val="x-none" w:eastAsia="x-none"/>
        </w:rPr>
        <w:t>2. Содержательный раздел.</w:t>
      </w:r>
      <w:bookmarkEnd w:id="14"/>
    </w:p>
    <w:p w:rsidR="007B11AC" w:rsidRPr="007B11AC" w:rsidRDefault="007B11AC" w:rsidP="007B11AC">
      <w:pPr>
        <w:spacing w:after="60"/>
        <w:jc w:val="center"/>
        <w:outlineLvl w:val="1"/>
        <w:rPr>
          <w:rFonts w:ascii="Times New Roman" w:eastAsia="Times New Roman" w:hAnsi="Times New Roman" w:cs="Times New Roman"/>
          <w:b/>
          <w:sz w:val="28"/>
          <w:szCs w:val="28"/>
          <w:lang w:val="x-none" w:eastAsia="ru-RU"/>
        </w:rPr>
      </w:pPr>
      <w:bookmarkStart w:id="15" w:name="_Toc425104290"/>
      <w:r w:rsidRPr="007B11AC">
        <w:rPr>
          <w:rFonts w:ascii="Times New Roman" w:eastAsia="Times New Roman" w:hAnsi="Times New Roman" w:cs="Times New Roman"/>
          <w:b/>
          <w:sz w:val="28"/>
          <w:szCs w:val="28"/>
          <w:lang w:val="x-none" w:eastAsia="ru-RU"/>
        </w:rPr>
        <w:t>2.1. Интеграция с другими образовательными областями:</w:t>
      </w:r>
      <w:bookmarkEnd w:id="15"/>
    </w:p>
    <w:tbl>
      <w:tblPr>
        <w:tblW w:w="147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10718"/>
      </w:tblGrid>
      <w:tr w:rsidR="007B11AC" w:rsidRPr="007B11AC" w:rsidTr="00BF6310">
        <w:trPr>
          <w:trHeight w:val="1350"/>
        </w:trPr>
        <w:tc>
          <w:tcPr>
            <w:tcW w:w="406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«Физическое развитие»</w:t>
            </w:r>
          </w:p>
        </w:tc>
        <w:tc>
          <w:tcPr>
            <w:tcW w:w="10718" w:type="dxa"/>
            <w:shd w:val="clear" w:color="auto" w:fill="auto"/>
          </w:tcPr>
          <w:p w:rsidR="007B11AC" w:rsidRPr="007B11AC" w:rsidRDefault="007B11AC" w:rsidP="007B11AC">
            <w:pPr>
              <w:spacing w:after="0" w:line="240" w:lineRule="auto"/>
              <w:rPr>
                <w:rFonts w:ascii="Times New Roman" w:eastAsia="Times New Roman" w:hAnsi="Times New Roman" w:cs="Times New Roman"/>
                <w:i/>
                <w:sz w:val="28"/>
                <w:szCs w:val="28"/>
                <w:lang w:eastAsia="ru-RU"/>
              </w:rPr>
            </w:pPr>
            <w:r w:rsidRPr="007B11AC">
              <w:rPr>
                <w:rFonts w:ascii="Times New Roman" w:eastAsia="Times New Roman" w:hAnsi="Times New Roman" w:cs="Times New Roman"/>
                <w:sz w:val="28"/>
                <w:szCs w:val="28"/>
                <w:lang w:eastAsia="ru-RU"/>
              </w:rPr>
              <w:t>Развитие физических качеств в  музыкально - 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r w:rsidR="007B11AC" w:rsidRPr="007B11AC" w:rsidTr="00BF6310">
        <w:trPr>
          <w:trHeight w:val="1128"/>
        </w:trPr>
        <w:tc>
          <w:tcPr>
            <w:tcW w:w="406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«Речевое развитие»</w:t>
            </w:r>
          </w:p>
        </w:tc>
        <w:tc>
          <w:tcPr>
            <w:tcW w:w="1071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Исправление дефектов звукопроизношения; 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tc>
      </w:tr>
      <w:tr w:rsidR="007B11AC" w:rsidRPr="007B11AC" w:rsidTr="00BF6310">
        <w:trPr>
          <w:trHeight w:val="799"/>
        </w:trPr>
        <w:tc>
          <w:tcPr>
            <w:tcW w:w="406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«Познавательное развитие»</w:t>
            </w:r>
          </w:p>
        </w:tc>
        <w:tc>
          <w:tcPr>
            <w:tcW w:w="1071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расширение кругозора детей в области  музыки; сенсорное развитие, формирование целостной картины мира в сфере музыкального искусства, творчества.</w:t>
            </w:r>
          </w:p>
        </w:tc>
      </w:tr>
      <w:tr w:rsidR="007B11AC" w:rsidRPr="007B11AC" w:rsidTr="00BF6310">
        <w:trPr>
          <w:trHeight w:val="1427"/>
        </w:trPr>
        <w:tc>
          <w:tcPr>
            <w:tcW w:w="4068" w:type="dxa"/>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«Социально-коммуникативное развитие»</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10718" w:type="dxa"/>
            <w:shd w:val="clear" w:color="auto" w:fill="auto"/>
          </w:tcPr>
          <w:p w:rsidR="007B11AC" w:rsidRPr="007B11AC" w:rsidRDefault="007B11AC" w:rsidP="007B11AC">
            <w:pPr>
              <w:spacing w:after="0" w:line="240" w:lineRule="auto"/>
              <w:rPr>
                <w:rFonts w:ascii="Times New Roman" w:eastAsia="Times New Roman" w:hAnsi="Times New Roman" w:cs="Times New Roman"/>
                <w:i/>
                <w:sz w:val="28"/>
                <w:szCs w:val="28"/>
                <w:lang w:eastAsia="ru-RU"/>
              </w:rPr>
            </w:pPr>
            <w:r w:rsidRPr="007B11AC">
              <w:rPr>
                <w:rFonts w:ascii="Times New Roman" w:eastAsia="Times New Roman" w:hAnsi="Times New Roman" w:cs="Times New Roman"/>
                <w:sz w:val="28"/>
                <w:szCs w:val="28"/>
                <w:lang w:eastAsia="ru-RU"/>
              </w:rPr>
              <w:t>Формирование представлений о музыкальной культуре и музыкальном искусстве;</w:t>
            </w:r>
            <w:r w:rsidRPr="007B11AC">
              <w:rPr>
                <w:rFonts w:ascii="Times New Roman" w:eastAsia="Times New Roman" w:hAnsi="Times New Roman" w:cs="Times New Roman"/>
                <w:i/>
                <w:sz w:val="28"/>
                <w:szCs w:val="28"/>
                <w:lang w:eastAsia="ru-RU"/>
              </w:rPr>
              <w:t xml:space="preserve"> </w:t>
            </w:r>
            <w:r w:rsidRPr="007B11AC">
              <w:rPr>
                <w:rFonts w:ascii="Times New Roman" w:eastAsia="Times New Roman" w:hAnsi="Times New Roman" w:cs="Times New Roman"/>
                <w:sz w:val="28"/>
                <w:szCs w:val="28"/>
                <w:lang w:eastAsia="ru-RU"/>
              </w:rPr>
              <w:t>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tc>
      </w:tr>
      <w:tr w:rsidR="007B11AC" w:rsidRPr="007B11AC" w:rsidTr="00BF6310">
        <w:trPr>
          <w:trHeight w:val="1427"/>
        </w:trPr>
        <w:tc>
          <w:tcPr>
            <w:tcW w:w="4068"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«Художественно-эстетическое развитие»</w:t>
            </w:r>
          </w:p>
        </w:tc>
        <w:tc>
          <w:tcPr>
            <w:tcW w:w="10718"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Приобщение к музыкальному искусству; развитие предпосылок  целостно-смыслового восприятия и понимания музыкального искусства; формирование основ музыкальной культуры,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Воспитание интереса к музыкально-художественной деятельности, совершенствование умений в этом виде деятельности.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r>
    </w:tbl>
    <w:p w:rsidR="007B11AC" w:rsidRPr="007B11AC" w:rsidRDefault="007B11AC" w:rsidP="007B11AC">
      <w:pPr>
        <w:spacing w:after="0" w:line="240" w:lineRule="auto"/>
        <w:rPr>
          <w:rFonts w:ascii="Times New Roman" w:eastAsia="Calibri" w:hAnsi="Times New Roman" w:cs="Times New Roman"/>
          <w:b/>
          <w:sz w:val="28"/>
          <w:szCs w:val="28"/>
        </w:rPr>
      </w:pPr>
    </w:p>
    <w:p w:rsidR="007B11AC" w:rsidRPr="007B11AC" w:rsidRDefault="007B11AC" w:rsidP="007B11AC">
      <w:pPr>
        <w:spacing w:after="60"/>
        <w:jc w:val="center"/>
        <w:outlineLvl w:val="1"/>
        <w:rPr>
          <w:rFonts w:ascii="Times New Roman" w:eastAsia="Times New Roman" w:hAnsi="Times New Roman" w:cs="Times New Roman"/>
          <w:b/>
          <w:sz w:val="28"/>
          <w:szCs w:val="28"/>
          <w:lang w:val="x-none"/>
        </w:rPr>
      </w:pPr>
      <w:bookmarkStart w:id="16" w:name="_Toc425104291"/>
      <w:r w:rsidRPr="007B11AC">
        <w:rPr>
          <w:rFonts w:ascii="Times New Roman" w:eastAsia="Times New Roman" w:hAnsi="Times New Roman" w:cs="Times New Roman"/>
          <w:b/>
          <w:sz w:val="28"/>
          <w:szCs w:val="28"/>
          <w:lang w:val="x-none"/>
        </w:rPr>
        <w:t>2.2. Образовательные технологии, используемые в работе ДОУ:</w:t>
      </w:r>
      <w:bookmarkEnd w:id="16"/>
    </w:p>
    <w:p w:rsidR="007B11AC" w:rsidRPr="007B11AC" w:rsidRDefault="007B11AC" w:rsidP="007B11AC">
      <w:pPr>
        <w:spacing w:after="0" w:line="240" w:lineRule="auto"/>
        <w:rPr>
          <w:rFonts w:ascii="Times New Roman" w:eastAsia="Calibri" w:hAnsi="Times New Roman" w:cs="Times New Roman"/>
          <w:sz w:val="28"/>
          <w:szCs w:val="28"/>
        </w:rPr>
      </w:pPr>
    </w:p>
    <w:p w:rsidR="007B11AC" w:rsidRPr="007B11AC" w:rsidRDefault="007B11AC" w:rsidP="007B11AC">
      <w:pPr>
        <w:jc w:val="both"/>
        <w:rPr>
          <w:rFonts w:ascii="Times New Roman" w:eastAsia="Calibri" w:hAnsi="Times New Roman" w:cs="Times New Roman"/>
          <w:b/>
          <w:bCs/>
          <w:sz w:val="28"/>
          <w:szCs w:val="28"/>
        </w:rPr>
      </w:pPr>
      <w:proofErr w:type="spellStart"/>
      <w:r w:rsidRPr="007B11AC">
        <w:rPr>
          <w:rFonts w:ascii="Times New Roman" w:eastAsia="Calibri" w:hAnsi="Times New Roman" w:cs="Times New Roman"/>
          <w:b/>
          <w:bCs/>
          <w:sz w:val="28"/>
          <w:szCs w:val="28"/>
        </w:rPr>
        <w:t>Учебно</w:t>
      </w:r>
      <w:proofErr w:type="spellEnd"/>
      <w:r w:rsidRPr="007B11AC">
        <w:rPr>
          <w:rFonts w:ascii="Times New Roman" w:eastAsia="Calibri" w:hAnsi="Times New Roman" w:cs="Times New Roman"/>
          <w:b/>
          <w:bCs/>
          <w:sz w:val="28"/>
          <w:szCs w:val="28"/>
        </w:rPr>
        <w:t xml:space="preserve"> - методический комплект «</w:t>
      </w:r>
      <w:proofErr w:type="spellStart"/>
      <w:r w:rsidRPr="007B11AC">
        <w:rPr>
          <w:rFonts w:ascii="Times New Roman" w:eastAsia="Calibri" w:hAnsi="Times New Roman" w:cs="Times New Roman"/>
          <w:b/>
          <w:bCs/>
          <w:sz w:val="28"/>
          <w:szCs w:val="28"/>
        </w:rPr>
        <w:t>Татарча</w:t>
      </w:r>
      <w:proofErr w:type="spellEnd"/>
      <w:r w:rsidRPr="007B11AC">
        <w:rPr>
          <w:rFonts w:ascii="Times New Roman" w:eastAsia="Calibri" w:hAnsi="Times New Roman" w:cs="Times New Roman"/>
          <w:b/>
          <w:bCs/>
          <w:sz w:val="28"/>
          <w:szCs w:val="28"/>
        </w:rPr>
        <w:t xml:space="preserve"> с</w:t>
      </w:r>
      <w:r w:rsidRPr="007B11AC">
        <w:rPr>
          <w:rFonts w:ascii="Times New Roman" w:eastAsia="Calibri" w:hAnsi="Times New Roman" w:cs="Times New Roman"/>
          <w:b/>
          <w:bCs/>
          <w:sz w:val="28"/>
          <w:szCs w:val="28"/>
          <w:lang w:val="tt-RU"/>
        </w:rPr>
        <w:t>өйләшәбез</w:t>
      </w:r>
      <w:r w:rsidRPr="007B11AC">
        <w:rPr>
          <w:rFonts w:ascii="Times New Roman" w:eastAsia="Calibri" w:hAnsi="Times New Roman" w:cs="Times New Roman"/>
          <w:b/>
          <w:bCs/>
          <w:sz w:val="28"/>
          <w:szCs w:val="28"/>
        </w:rPr>
        <w:t>»</w:t>
      </w:r>
      <w:r w:rsidRPr="007B11AC">
        <w:rPr>
          <w:rFonts w:ascii="Times New Roman" w:eastAsia="Calibri" w:hAnsi="Times New Roman" w:cs="Times New Roman"/>
          <w:b/>
          <w:bCs/>
          <w:sz w:val="28"/>
          <w:szCs w:val="28"/>
          <w:lang w:val="tt-RU"/>
        </w:rPr>
        <w:t xml:space="preserve"> -  </w:t>
      </w:r>
      <w:r w:rsidRPr="007B11AC">
        <w:rPr>
          <w:rFonts w:ascii="Times New Roman" w:eastAsia="Calibri" w:hAnsi="Times New Roman" w:cs="Times New Roman"/>
          <w:b/>
          <w:bCs/>
          <w:sz w:val="28"/>
          <w:szCs w:val="28"/>
        </w:rPr>
        <w:t>«</w:t>
      </w:r>
      <w:r w:rsidRPr="007B11AC">
        <w:rPr>
          <w:rFonts w:ascii="Times New Roman" w:eastAsia="Calibri" w:hAnsi="Times New Roman" w:cs="Times New Roman"/>
          <w:b/>
          <w:bCs/>
          <w:sz w:val="28"/>
          <w:szCs w:val="28"/>
          <w:lang w:val="tt-RU"/>
        </w:rPr>
        <w:t>Говорим по- татарски</w:t>
      </w:r>
      <w:r w:rsidRPr="007B11AC">
        <w:rPr>
          <w:rFonts w:ascii="Times New Roman" w:eastAsia="Calibri" w:hAnsi="Times New Roman" w:cs="Times New Roman"/>
          <w:b/>
          <w:bCs/>
          <w:sz w:val="28"/>
          <w:szCs w:val="28"/>
        </w:rPr>
        <w:t>»</w:t>
      </w:r>
      <w:r w:rsidRPr="007B11AC">
        <w:rPr>
          <w:rFonts w:ascii="Times New Roman" w:eastAsia="Calibri" w:hAnsi="Times New Roman" w:cs="Times New Roman"/>
          <w:b/>
          <w:bCs/>
          <w:sz w:val="28"/>
          <w:szCs w:val="28"/>
          <w:lang w:val="tt-RU"/>
        </w:rPr>
        <w:t xml:space="preserve"> для обучения русскоязычных детей 4 – 7 лет татарскому языку.</w:t>
      </w:r>
      <w:r w:rsidRPr="007B11AC">
        <w:rPr>
          <w:rFonts w:ascii="Times New Roman" w:eastAsia="Calibri" w:hAnsi="Times New Roman" w:cs="Times New Roman"/>
          <w:b/>
          <w:bCs/>
          <w:sz w:val="28"/>
          <w:szCs w:val="28"/>
        </w:rPr>
        <w:t xml:space="preserve"> </w:t>
      </w:r>
    </w:p>
    <w:p w:rsidR="007B11AC" w:rsidRPr="007B11AC" w:rsidRDefault="007B11AC" w:rsidP="007B11AC">
      <w:pPr>
        <w:spacing w:after="0" w:line="240" w:lineRule="auto"/>
        <w:rPr>
          <w:rFonts w:ascii="Times New Roman" w:eastAsia="Calibri" w:hAnsi="Times New Roman" w:cs="Times New Roman"/>
          <w:i/>
          <w:iCs/>
          <w:sz w:val="28"/>
          <w:szCs w:val="28"/>
          <w:lang w:val="tt-RU"/>
        </w:rPr>
      </w:pPr>
      <w:r w:rsidRPr="007B11AC">
        <w:rPr>
          <w:rFonts w:ascii="Times New Roman" w:eastAsia="Calibri" w:hAnsi="Times New Roman" w:cs="Times New Roman"/>
          <w:i/>
          <w:iCs/>
          <w:sz w:val="28"/>
          <w:szCs w:val="28"/>
          <w:lang w:val="tt-RU"/>
        </w:rPr>
        <w:lastRenderedPageBreak/>
        <w:t>Содержание УМК состоит из трёх проектов:</w:t>
      </w:r>
    </w:p>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Средняя группа  (4 – 5 лет) – “Минем өем” (Мой дом).</w:t>
      </w:r>
    </w:p>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Старшая группа (5 – 6 лет) – “Уйный-уйный үсәбез” (Растем играя).</w:t>
      </w:r>
    </w:p>
    <w:p w:rsidR="007B11AC" w:rsidRPr="007B11AC" w:rsidRDefault="007B11AC" w:rsidP="007B11AC">
      <w:pPr>
        <w:spacing w:after="0" w:line="240" w:lineRule="auto"/>
        <w:jc w:val="both"/>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Подготовительная группа (6 – 7 лет) – “Без инде хәзер зурлар, мәктәпкә илтә юллар” (Мы теперь уже большие, в школу ведут дороги).</w:t>
      </w:r>
    </w:p>
    <w:p w:rsidR="007B11AC" w:rsidRPr="007B11AC" w:rsidRDefault="007B11AC" w:rsidP="007B11AC">
      <w:pPr>
        <w:spacing w:after="0" w:line="240" w:lineRule="auto"/>
        <w:jc w:val="center"/>
        <w:rPr>
          <w:rFonts w:ascii="Times New Roman" w:eastAsia="Calibri" w:hAnsi="Times New Roman" w:cs="Times New Roman"/>
          <w:b/>
          <w:bCs/>
          <w:i/>
          <w:iCs/>
          <w:sz w:val="28"/>
          <w:szCs w:val="28"/>
          <w:lang w:val="tt-RU"/>
        </w:rPr>
      </w:pPr>
    </w:p>
    <w:p w:rsidR="007B11AC" w:rsidRPr="007B11AC" w:rsidRDefault="007B11AC" w:rsidP="007B11AC">
      <w:pPr>
        <w:spacing w:after="0" w:line="240" w:lineRule="auto"/>
        <w:jc w:val="center"/>
        <w:rPr>
          <w:rFonts w:ascii="Times New Roman" w:eastAsia="Calibri" w:hAnsi="Times New Roman" w:cs="Times New Roman"/>
          <w:b/>
          <w:bCs/>
          <w:i/>
          <w:iCs/>
          <w:sz w:val="28"/>
          <w:szCs w:val="28"/>
          <w:lang w:val="tt-RU"/>
        </w:rPr>
      </w:pPr>
    </w:p>
    <w:p w:rsidR="007B11AC" w:rsidRPr="007B11AC" w:rsidRDefault="007B11AC" w:rsidP="007B11AC">
      <w:pPr>
        <w:spacing w:after="0" w:line="240" w:lineRule="auto"/>
        <w:jc w:val="center"/>
        <w:rPr>
          <w:rFonts w:ascii="Times New Roman" w:eastAsia="Calibri" w:hAnsi="Times New Roman" w:cs="Times New Roman"/>
          <w:b/>
          <w:bCs/>
          <w:i/>
          <w:iCs/>
          <w:sz w:val="28"/>
          <w:szCs w:val="28"/>
          <w:lang w:val="tt-RU"/>
        </w:rPr>
      </w:pPr>
      <w:r w:rsidRPr="007B11AC">
        <w:rPr>
          <w:rFonts w:ascii="Times New Roman" w:eastAsia="Calibri" w:hAnsi="Times New Roman" w:cs="Times New Roman"/>
          <w:b/>
          <w:bCs/>
          <w:i/>
          <w:iCs/>
          <w:sz w:val="28"/>
          <w:szCs w:val="28"/>
          <w:lang w:val="tt-RU"/>
        </w:rPr>
        <w:t>Средняя группа “Минем өем” (Мой дом) –</w:t>
      </w:r>
    </w:p>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Аудиоматериал – 64 трэка;</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Анимационные</w:t>
      </w:r>
      <w:r w:rsidRPr="007B11AC">
        <w:rPr>
          <w:rFonts w:ascii="Times New Roman" w:eastAsia="Calibri" w:hAnsi="Times New Roman" w:cs="Times New Roman"/>
          <w:sz w:val="28"/>
          <w:szCs w:val="28"/>
        </w:rPr>
        <w:t xml:space="preserve"> сюжеты – 11;</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Наглядно - демонстрационный материал;</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Активные слова + речевой образец – 62 (было 178 слов);</w:t>
      </w:r>
    </w:p>
    <w:p w:rsidR="007B11AC" w:rsidRPr="007B11AC" w:rsidRDefault="007B11AC" w:rsidP="007B11AC">
      <w:pPr>
        <w:spacing w:after="0" w:line="240" w:lineRule="auto"/>
        <w:jc w:val="both"/>
        <w:rPr>
          <w:rFonts w:ascii="Times New Roman" w:eastAsia="Calibri" w:hAnsi="Times New Roman" w:cs="Times New Roman"/>
          <w:b/>
          <w:bCs/>
          <w:sz w:val="28"/>
          <w:szCs w:val="28"/>
          <w:lang w:val="tt-RU"/>
        </w:rPr>
      </w:pPr>
      <w:r w:rsidRPr="007B11AC">
        <w:rPr>
          <w:rFonts w:ascii="Times New Roman" w:eastAsia="Calibri" w:hAnsi="Times New Roman" w:cs="Times New Roman"/>
          <w:b/>
          <w:bCs/>
          <w:sz w:val="28"/>
          <w:szCs w:val="28"/>
          <w:lang w:val="tt-RU"/>
        </w:rPr>
        <w:t>Активные слова:</w:t>
      </w:r>
      <w:r w:rsidRPr="007B11AC">
        <w:rPr>
          <w:rFonts w:ascii="Times New Roman" w:eastAsia="Calibri" w:hAnsi="Times New Roman" w:cs="Times New Roman"/>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7B11AC" w:rsidRPr="007B11AC" w:rsidRDefault="007B11AC" w:rsidP="007B11AC">
      <w:p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b/>
          <w:bCs/>
          <w:sz w:val="28"/>
          <w:szCs w:val="28"/>
          <w:lang w:val="tt-RU"/>
        </w:rPr>
        <w:t>Речевые образцы:</w:t>
      </w:r>
      <w:r w:rsidRPr="007B11AC">
        <w:rPr>
          <w:rFonts w:ascii="Times New Roman" w:eastAsia="Times New Roman" w:hAnsi="Times New Roman" w:cs="Times New Roman"/>
          <w:sz w:val="28"/>
          <w:szCs w:val="28"/>
          <w:lang w:val="tt-RU"/>
        </w:rPr>
        <w:t xml:space="preserve"> утырыгыз, бу кем?, кем юк?, син кем?, кем анда?, басыгыз, ал, ничә? нинди? (13 слов).</w:t>
      </w:r>
    </w:p>
    <w:p w:rsidR="007B11AC" w:rsidRPr="007B11AC" w:rsidRDefault="007B11AC" w:rsidP="007B11AC">
      <w:pPr>
        <w:spacing w:after="0" w:line="240" w:lineRule="auto"/>
        <w:jc w:val="both"/>
        <w:rPr>
          <w:rFonts w:ascii="Times New Roman" w:eastAsia="Times New Roman" w:hAnsi="Times New Roman" w:cs="Times New Roman"/>
          <w:b/>
          <w:bCs/>
          <w:sz w:val="28"/>
          <w:szCs w:val="28"/>
          <w:lang w:val="tt-RU"/>
        </w:rPr>
      </w:pPr>
      <w:r w:rsidRPr="007B11AC">
        <w:rPr>
          <w:rFonts w:ascii="Times New Roman" w:eastAsia="Times New Roman" w:hAnsi="Times New Roman" w:cs="Times New Roman"/>
          <w:b/>
          <w:bCs/>
          <w:sz w:val="28"/>
          <w:szCs w:val="28"/>
          <w:lang w:val="tt-RU"/>
        </w:rPr>
        <w:t xml:space="preserve"> Проект “Минем өем” состоит из следующих тем:</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Гаилә - Семья</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Ашамлыклар- Продукты</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Уенчыклар- Игрушки</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Саннар- Счёт (1-5)</w:t>
      </w:r>
    </w:p>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 xml:space="preserve">             </w:t>
      </w:r>
    </w:p>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bCs/>
          <w:i/>
          <w:iCs/>
          <w:sz w:val="28"/>
          <w:szCs w:val="28"/>
          <w:lang w:val="tt-RU"/>
        </w:rPr>
        <w:t>Старшая группа “Уйный-уйный үсәбез” (“Растем играя”)  –</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Аудиоматериал – 63 трэка;</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Анимационные</w:t>
      </w:r>
      <w:r w:rsidRPr="007B11AC">
        <w:rPr>
          <w:rFonts w:ascii="Times New Roman" w:eastAsia="Calibri" w:hAnsi="Times New Roman" w:cs="Times New Roman"/>
          <w:sz w:val="28"/>
          <w:szCs w:val="28"/>
        </w:rPr>
        <w:t xml:space="preserve"> сюжеты – 1</w:t>
      </w:r>
      <w:r w:rsidRPr="007B11AC">
        <w:rPr>
          <w:rFonts w:ascii="Times New Roman" w:eastAsia="Calibri" w:hAnsi="Times New Roman" w:cs="Times New Roman"/>
          <w:sz w:val="28"/>
          <w:szCs w:val="28"/>
          <w:lang w:val="tt-RU"/>
        </w:rPr>
        <w:t>5</w:t>
      </w:r>
      <w:r w:rsidRPr="007B11AC">
        <w:rPr>
          <w:rFonts w:ascii="Times New Roman" w:eastAsia="Calibri" w:hAnsi="Times New Roman" w:cs="Times New Roman"/>
          <w:sz w:val="28"/>
          <w:szCs w:val="28"/>
        </w:rPr>
        <w:t>;</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Наглядно-демонстрационный материал;</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Активные слова + речевой образец – </w:t>
      </w:r>
      <w:r w:rsidRPr="007B11AC">
        <w:rPr>
          <w:rFonts w:ascii="Times New Roman" w:eastAsia="Calibri" w:hAnsi="Times New Roman" w:cs="Times New Roman"/>
          <w:sz w:val="28"/>
          <w:szCs w:val="28"/>
          <w:lang w:val="tt-RU"/>
        </w:rPr>
        <w:t>45</w:t>
      </w:r>
      <w:r w:rsidRPr="007B11AC">
        <w:rPr>
          <w:rFonts w:ascii="Times New Roman" w:eastAsia="Calibri" w:hAnsi="Times New Roman" w:cs="Times New Roman"/>
          <w:sz w:val="28"/>
          <w:szCs w:val="28"/>
        </w:rPr>
        <w:t xml:space="preserve"> (было </w:t>
      </w:r>
      <w:r w:rsidRPr="007B11AC">
        <w:rPr>
          <w:rFonts w:ascii="Times New Roman" w:eastAsia="Calibri" w:hAnsi="Times New Roman" w:cs="Times New Roman"/>
          <w:sz w:val="28"/>
          <w:szCs w:val="28"/>
          <w:lang w:val="tt-RU"/>
        </w:rPr>
        <w:t>236</w:t>
      </w:r>
      <w:r w:rsidRPr="007B11AC">
        <w:rPr>
          <w:rFonts w:ascii="Times New Roman" w:eastAsia="Calibri" w:hAnsi="Times New Roman" w:cs="Times New Roman"/>
          <w:sz w:val="28"/>
          <w:szCs w:val="28"/>
        </w:rPr>
        <w:t xml:space="preserve"> слов);</w:t>
      </w:r>
    </w:p>
    <w:p w:rsidR="007B11AC" w:rsidRPr="007B11AC" w:rsidRDefault="007B11AC" w:rsidP="007B11AC">
      <w:pPr>
        <w:ind w:left="49"/>
        <w:jc w:val="both"/>
        <w:rPr>
          <w:rFonts w:ascii="Times New Roman" w:eastAsia="Calibri" w:hAnsi="Times New Roman" w:cs="Times New Roman"/>
          <w:b/>
          <w:bCs/>
          <w:sz w:val="28"/>
          <w:szCs w:val="28"/>
          <w:lang w:val="tt-RU"/>
        </w:rPr>
      </w:pPr>
      <w:r w:rsidRPr="007B11AC">
        <w:rPr>
          <w:rFonts w:ascii="Times New Roman" w:eastAsia="Calibri" w:hAnsi="Times New Roman" w:cs="Times New Roman"/>
          <w:b/>
          <w:bCs/>
          <w:sz w:val="28"/>
          <w:szCs w:val="28"/>
          <w:lang w:val="tt-RU"/>
        </w:rPr>
        <w:t>Активные слова:</w:t>
      </w:r>
      <w:r w:rsidRPr="007B11AC">
        <w:rPr>
          <w:rFonts w:ascii="Times New Roman" w:eastAsia="Calibri" w:hAnsi="Times New Roman" w:cs="Times New Roman"/>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7B11AC" w:rsidRPr="007B11AC" w:rsidRDefault="007B11AC" w:rsidP="007B11AC">
      <w:p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b/>
          <w:bCs/>
          <w:sz w:val="28"/>
          <w:szCs w:val="28"/>
          <w:lang w:val="tt-RU"/>
        </w:rPr>
        <w:t>Речевые образцы:</w:t>
      </w:r>
      <w:r w:rsidRPr="007B11AC">
        <w:rPr>
          <w:rFonts w:ascii="Times New Roman" w:eastAsia="Times New Roman" w:hAnsi="Times New Roman" w:cs="Times New Roman"/>
          <w:sz w:val="28"/>
          <w:szCs w:val="28"/>
          <w:lang w:val="tt-RU"/>
        </w:rPr>
        <w:t xml:space="preserve"> бу нәрсә?, хәерле көн, нәрсә бар? </w:t>
      </w:r>
      <w:r w:rsidRPr="007B11AC">
        <w:rPr>
          <w:rFonts w:ascii="Times New Roman" w:eastAsia="Times New Roman" w:hAnsi="Times New Roman" w:cs="Times New Roman"/>
          <w:b/>
          <w:bCs/>
          <w:sz w:val="28"/>
          <w:szCs w:val="28"/>
          <w:lang w:val="tt-RU"/>
        </w:rPr>
        <w:t xml:space="preserve"> </w:t>
      </w:r>
      <w:r w:rsidRPr="007B11AC">
        <w:rPr>
          <w:rFonts w:ascii="Times New Roman" w:eastAsia="Times New Roman" w:hAnsi="Times New Roman" w:cs="Times New Roman"/>
          <w:sz w:val="28"/>
          <w:szCs w:val="28"/>
          <w:lang w:val="tt-RU"/>
        </w:rPr>
        <w:t>күп (7 слов).</w:t>
      </w:r>
    </w:p>
    <w:p w:rsidR="007B11AC" w:rsidRPr="007B11AC" w:rsidRDefault="007B11AC" w:rsidP="007B11AC">
      <w:pPr>
        <w:spacing w:after="0" w:line="240" w:lineRule="auto"/>
        <w:jc w:val="both"/>
        <w:rPr>
          <w:rFonts w:ascii="Times New Roman" w:eastAsia="Times New Roman" w:hAnsi="Times New Roman" w:cs="Times New Roman"/>
          <w:b/>
          <w:bCs/>
          <w:sz w:val="28"/>
          <w:szCs w:val="28"/>
          <w:lang w:val="tt-RU"/>
        </w:rPr>
      </w:pPr>
      <w:r w:rsidRPr="007B11AC">
        <w:rPr>
          <w:rFonts w:ascii="Times New Roman" w:eastAsia="Times New Roman" w:hAnsi="Times New Roman" w:cs="Times New Roman"/>
          <w:b/>
          <w:bCs/>
          <w:sz w:val="28"/>
          <w:szCs w:val="28"/>
          <w:lang w:val="tt-RU"/>
        </w:rPr>
        <w:t>Проект “Уйный- уйный үсәбез” состоит из следующих тем:</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Яшелчәләр - Овощи</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Ашамлыклар- Продукты</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Савыт-саба- Посуды</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Киемнәр- Одежда</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Шәхси гигиена- Личная гигиена</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Өй җиһазлары- Мебель</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Бәйрәм “Туган көн” – Праздник “День рождение”</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t>Бәйрәм “Сабан туй” – Праздник “Сабантуй”</w:t>
      </w:r>
    </w:p>
    <w:p w:rsidR="007B11AC" w:rsidRPr="007B11AC" w:rsidRDefault="007B11AC" w:rsidP="007B11AC">
      <w:pPr>
        <w:numPr>
          <w:ilvl w:val="0"/>
          <w:numId w:val="26"/>
        </w:numPr>
        <w:spacing w:after="0" w:line="240" w:lineRule="auto"/>
        <w:jc w:val="both"/>
        <w:rPr>
          <w:rFonts w:ascii="Times New Roman" w:eastAsia="Times New Roman" w:hAnsi="Times New Roman" w:cs="Times New Roman"/>
          <w:sz w:val="28"/>
          <w:szCs w:val="28"/>
          <w:lang w:val="tt-RU"/>
        </w:rPr>
      </w:pPr>
      <w:r w:rsidRPr="007B11AC">
        <w:rPr>
          <w:rFonts w:ascii="Times New Roman" w:eastAsia="Times New Roman" w:hAnsi="Times New Roman" w:cs="Times New Roman"/>
          <w:sz w:val="28"/>
          <w:szCs w:val="28"/>
          <w:lang w:val="tt-RU"/>
        </w:rPr>
        <w:lastRenderedPageBreak/>
        <w:t>Используются слова, словосочетания проекта “Минем өем”.</w:t>
      </w:r>
    </w:p>
    <w:p w:rsidR="007B11AC" w:rsidRPr="007B11AC" w:rsidRDefault="007B11AC" w:rsidP="007B11AC">
      <w:pPr>
        <w:spacing w:after="0" w:line="240" w:lineRule="auto"/>
        <w:rPr>
          <w:rFonts w:ascii="Times New Roman" w:eastAsia="Calibri" w:hAnsi="Times New Roman" w:cs="Times New Roman"/>
          <w:sz w:val="28"/>
          <w:szCs w:val="28"/>
          <w:lang w:val="tt-RU"/>
        </w:rPr>
      </w:pPr>
    </w:p>
    <w:p w:rsidR="007B11AC" w:rsidRPr="007B11AC" w:rsidRDefault="007B11AC" w:rsidP="007B11AC">
      <w:pPr>
        <w:spacing w:after="0" w:line="240" w:lineRule="auto"/>
        <w:jc w:val="center"/>
        <w:rPr>
          <w:rFonts w:ascii="Times New Roman" w:eastAsia="Calibri" w:hAnsi="Times New Roman" w:cs="Times New Roman"/>
          <w:b/>
          <w:bCs/>
          <w:i/>
          <w:iCs/>
          <w:sz w:val="28"/>
          <w:szCs w:val="28"/>
          <w:lang w:val="tt-RU"/>
        </w:rPr>
      </w:pPr>
      <w:r w:rsidRPr="007B11AC">
        <w:rPr>
          <w:rFonts w:ascii="Times New Roman" w:eastAsia="Calibri" w:hAnsi="Times New Roman" w:cs="Times New Roman"/>
          <w:b/>
          <w:bCs/>
          <w:i/>
          <w:iCs/>
          <w:sz w:val="28"/>
          <w:szCs w:val="28"/>
          <w:lang w:val="tt-RU"/>
        </w:rPr>
        <w:t>Подготовител</w:t>
      </w:r>
      <w:r w:rsidRPr="007B11AC">
        <w:rPr>
          <w:rFonts w:ascii="Times New Roman" w:eastAsia="Calibri" w:hAnsi="Times New Roman" w:cs="Times New Roman"/>
          <w:b/>
          <w:bCs/>
          <w:i/>
          <w:iCs/>
          <w:sz w:val="28"/>
          <w:szCs w:val="28"/>
        </w:rPr>
        <w:t>ь</w:t>
      </w:r>
      <w:r w:rsidRPr="007B11AC">
        <w:rPr>
          <w:rFonts w:ascii="Times New Roman" w:eastAsia="Calibri" w:hAnsi="Times New Roman" w:cs="Times New Roman"/>
          <w:b/>
          <w:bCs/>
          <w:i/>
          <w:iCs/>
          <w:sz w:val="28"/>
          <w:szCs w:val="28"/>
          <w:lang w:val="tt-RU"/>
        </w:rPr>
        <w:t>ная группа “Без инде хәзер зурлар, мәктәпкә илтә юллар”</w:t>
      </w:r>
    </w:p>
    <w:p w:rsidR="007B11AC" w:rsidRPr="007B11AC" w:rsidRDefault="007B11AC" w:rsidP="007B11AC">
      <w:pPr>
        <w:spacing w:after="0" w:line="240" w:lineRule="auto"/>
        <w:jc w:val="center"/>
        <w:rPr>
          <w:rFonts w:ascii="Times New Roman" w:eastAsia="Calibri" w:hAnsi="Times New Roman" w:cs="Times New Roman"/>
          <w:b/>
          <w:bCs/>
          <w:i/>
          <w:iCs/>
          <w:sz w:val="28"/>
          <w:szCs w:val="28"/>
        </w:rPr>
      </w:pPr>
      <w:r w:rsidRPr="007B11AC">
        <w:rPr>
          <w:rFonts w:ascii="Times New Roman" w:eastAsia="Calibri" w:hAnsi="Times New Roman" w:cs="Times New Roman"/>
          <w:b/>
          <w:bCs/>
          <w:i/>
          <w:iCs/>
          <w:sz w:val="28"/>
          <w:szCs w:val="28"/>
          <w:lang w:val="tt-RU"/>
        </w:rPr>
        <w:t xml:space="preserve"> (Мы тепер</w:t>
      </w:r>
      <w:r w:rsidRPr="007B11AC">
        <w:rPr>
          <w:rFonts w:ascii="Times New Roman" w:eastAsia="Calibri" w:hAnsi="Times New Roman" w:cs="Times New Roman"/>
          <w:b/>
          <w:bCs/>
          <w:i/>
          <w:iCs/>
          <w:sz w:val="28"/>
          <w:szCs w:val="28"/>
        </w:rPr>
        <w:t>ь уже большие, в школу ведут дороги) –</w:t>
      </w:r>
    </w:p>
    <w:p w:rsidR="007B11AC" w:rsidRPr="007B11AC" w:rsidRDefault="007B11AC" w:rsidP="007B11AC">
      <w:pPr>
        <w:spacing w:after="0" w:line="240" w:lineRule="auto"/>
        <w:rPr>
          <w:rFonts w:ascii="Times New Roman" w:eastAsia="Calibri" w:hAnsi="Times New Roman" w:cs="Times New Roman"/>
          <w:b/>
          <w:bCs/>
          <w:i/>
          <w:iCs/>
          <w:sz w:val="28"/>
          <w:szCs w:val="28"/>
          <w:lang w:val="tt-RU"/>
        </w:rPr>
      </w:pPr>
      <w:r w:rsidRPr="007B11AC">
        <w:rPr>
          <w:rFonts w:ascii="Times New Roman" w:eastAsia="Calibri" w:hAnsi="Times New Roman" w:cs="Times New Roman"/>
          <w:sz w:val="28"/>
          <w:szCs w:val="28"/>
          <w:lang w:val="tt-RU"/>
        </w:rPr>
        <w:t>Аудиоматериал – 71 трэка;</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Аним</w:t>
      </w:r>
      <w:proofErr w:type="spellStart"/>
      <w:r w:rsidRPr="007B11AC">
        <w:rPr>
          <w:rFonts w:ascii="Times New Roman" w:eastAsia="Calibri" w:hAnsi="Times New Roman" w:cs="Times New Roman"/>
          <w:sz w:val="28"/>
          <w:szCs w:val="28"/>
        </w:rPr>
        <w:t>ационные</w:t>
      </w:r>
      <w:proofErr w:type="spellEnd"/>
      <w:r w:rsidRPr="007B11AC">
        <w:rPr>
          <w:rFonts w:ascii="Times New Roman" w:eastAsia="Calibri" w:hAnsi="Times New Roman" w:cs="Times New Roman"/>
          <w:sz w:val="28"/>
          <w:szCs w:val="28"/>
        </w:rPr>
        <w:t xml:space="preserve"> сюжеты – 1</w:t>
      </w:r>
      <w:r w:rsidRPr="007B11AC">
        <w:rPr>
          <w:rFonts w:ascii="Times New Roman" w:eastAsia="Calibri" w:hAnsi="Times New Roman" w:cs="Times New Roman"/>
          <w:sz w:val="28"/>
          <w:szCs w:val="28"/>
          <w:lang w:val="tt-RU"/>
        </w:rPr>
        <w:t>9</w:t>
      </w:r>
      <w:r w:rsidRPr="007B11AC">
        <w:rPr>
          <w:rFonts w:ascii="Times New Roman" w:eastAsia="Calibri" w:hAnsi="Times New Roman" w:cs="Times New Roman"/>
          <w:sz w:val="28"/>
          <w:szCs w:val="28"/>
        </w:rPr>
        <w:t>;</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Наглядно-демонстрационный материал;</w:t>
      </w:r>
    </w:p>
    <w:p w:rsidR="007B11AC" w:rsidRPr="007B11AC" w:rsidRDefault="007B11AC" w:rsidP="007B11AC">
      <w:pPr>
        <w:spacing w:after="0" w:line="240" w:lineRule="auto"/>
        <w:rPr>
          <w:rFonts w:ascii="Times New Roman" w:eastAsia="Calibri" w:hAnsi="Times New Roman" w:cs="Times New Roman"/>
          <w:b/>
          <w:bCs/>
          <w:i/>
          <w:iCs/>
          <w:sz w:val="28"/>
          <w:szCs w:val="28"/>
          <w:lang w:val="tt-RU"/>
        </w:rPr>
      </w:pPr>
      <w:r w:rsidRPr="007B11AC">
        <w:rPr>
          <w:rFonts w:ascii="Times New Roman" w:eastAsia="Calibri" w:hAnsi="Times New Roman" w:cs="Times New Roman"/>
          <w:sz w:val="28"/>
          <w:szCs w:val="28"/>
        </w:rPr>
        <w:t xml:space="preserve">Активные слова + речевой образец – </w:t>
      </w:r>
      <w:r w:rsidRPr="007B11AC">
        <w:rPr>
          <w:rFonts w:ascii="Times New Roman" w:eastAsia="Calibri" w:hAnsi="Times New Roman" w:cs="Times New Roman"/>
          <w:sz w:val="28"/>
          <w:szCs w:val="28"/>
          <w:lang w:val="tt-RU"/>
        </w:rPr>
        <w:t>60</w:t>
      </w:r>
      <w:r w:rsidRPr="007B11AC">
        <w:rPr>
          <w:rFonts w:ascii="Times New Roman" w:eastAsia="Calibri" w:hAnsi="Times New Roman" w:cs="Times New Roman"/>
          <w:sz w:val="28"/>
          <w:szCs w:val="28"/>
        </w:rPr>
        <w:t xml:space="preserve"> (было </w:t>
      </w:r>
      <w:r w:rsidRPr="007B11AC">
        <w:rPr>
          <w:rFonts w:ascii="Times New Roman" w:eastAsia="Calibri" w:hAnsi="Times New Roman" w:cs="Times New Roman"/>
          <w:sz w:val="28"/>
          <w:szCs w:val="28"/>
          <w:lang w:val="tt-RU"/>
        </w:rPr>
        <w:t>146</w:t>
      </w:r>
      <w:r w:rsidRPr="007B11AC">
        <w:rPr>
          <w:rFonts w:ascii="Times New Roman" w:eastAsia="Calibri" w:hAnsi="Times New Roman" w:cs="Times New Roman"/>
          <w:sz w:val="28"/>
          <w:szCs w:val="28"/>
        </w:rPr>
        <w:t xml:space="preserve"> слов);</w:t>
      </w:r>
      <w:r w:rsidRPr="007B11AC">
        <w:rPr>
          <w:rFonts w:ascii="Times New Roman" w:eastAsia="Calibri" w:hAnsi="Times New Roman" w:cs="Times New Roman"/>
          <w:b/>
          <w:bCs/>
          <w:i/>
          <w:iCs/>
          <w:sz w:val="28"/>
          <w:szCs w:val="28"/>
          <w:lang w:val="tt-RU"/>
        </w:rPr>
        <w:t xml:space="preserve">    </w:t>
      </w:r>
    </w:p>
    <w:p w:rsidR="007B11AC" w:rsidRPr="007B11AC" w:rsidRDefault="007B11AC" w:rsidP="007B11AC">
      <w:pPr>
        <w:ind w:left="49"/>
        <w:jc w:val="both"/>
        <w:rPr>
          <w:rFonts w:ascii="Times New Roman" w:eastAsia="Calibri" w:hAnsi="Times New Roman" w:cs="Times New Roman"/>
          <w:sz w:val="28"/>
          <w:szCs w:val="28"/>
          <w:lang w:val="tt-RU"/>
        </w:rPr>
      </w:pPr>
      <w:r w:rsidRPr="007B11AC">
        <w:rPr>
          <w:rFonts w:ascii="Times New Roman" w:eastAsia="Calibri" w:hAnsi="Times New Roman" w:cs="Times New Roman"/>
          <w:b/>
          <w:bCs/>
          <w:sz w:val="28"/>
          <w:szCs w:val="28"/>
          <w:lang w:val="tt-RU"/>
        </w:rPr>
        <w:t>Активные слова:</w:t>
      </w:r>
      <w:r w:rsidRPr="007B11AC">
        <w:rPr>
          <w:rFonts w:ascii="Times New Roman" w:eastAsia="Calibri" w:hAnsi="Times New Roman" w:cs="Times New Roman"/>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7B11AC" w:rsidRPr="007B11AC" w:rsidRDefault="007B11AC" w:rsidP="007B11AC">
      <w:pPr>
        <w:spacing w:after="0" w:line="240" w:lineRule="auto"/>
        <w:rPr>
          <w:rFonts w:ascii="Times New Roman" w:eastAsia="Calibri" w:hAnsi="Times New Roman" w:cs="Times New Roman"/>
          <w:b/>
          <w:sz w:val="28"/>
          <w:szCs w:val="28"/>
          <w:lang w:val="tt-RU"/>
        </w:rPr>
      </w:pPr>
    </w:p>
    <w:p w:rsidR="007B11AC" w:rsidRPr="007B11AC" w:rsidRDefault="007B11AC" w:rsidP="007B11AC">
      <w:pPr>
        <w:spacing w:after="0" w:line="240" w:lineRule="auto"/>
        <w:rPr>
          <w:rFonts w:ascii="Times New Roman" w:eastAsia="Calibri" w:hAnsi="Times New Roman" w:cs="Times New Roman"/>
          <w:b/>
          <w:sz w:val="28"/>
          <w:szCs w:val="28"/>
          <w:lang w:val="tt-RU"/>
        </w:rPr>
      </w:pPr>
    </w:p>
    <w:p w:rsidR="007B11AC" w:rsidRPr="007B11AC" w:rsidRDefault="007B11AC" w:rsidP="007B11AC">
      <w:pPr>
        <w:spacing w:after="0" w:line="240" w:lineRule="auto"/>
        <w:contextualSpacing/>
        <w:rPr>
          <w:rFonts w:ascii="Times New Roman" w:eastAsia="Calibri" w:hAnsi="Times New Roman" w:cs="Times New Roman"/>
          <w:b/>
          <w:bCs/>
          <w:color w:val="FF0000"/>
          <w:sz w:val="28"/>
          <w:szCs w:val="28"/>
          <w:u w:val="single"/>
        </w:rPr>
      </w:pPr>
      <w:r w:rsidRPr="007B11AC">
        <w:rPr>
          <w:rFonts w:ascii="Times New Roman" w:eastAsia="Calibri" w:hAnsi="Times New Roman" w:cs="Times New Roman"/>
          <w:b/>
          <w:sz w:val="28"/>
          <w:szCs w:val="28"/>
          <w:lang w:val="tt-RU"/>
        </w:rPr>
        <w:t>Региональный компонент</w:t>
      </w:r>
    </w:p>
    <w:p w:rsidR="007B11AC" w:rsidRPr="007B11AC" w:rsidRDefault="007B11AC" w:rsidP="007B11AC">
      <w:pPr>
        <w:spacing w:after="0" w:line="240" w:lineRule="auto"/>
        <w:ind w:left="1070"/>
        <w:contextualSpacing/>
        <w:rPr>
          <w:rFonts w:ascii="Times New Roman" w:eastAsia="Calibri" w:hAnsi="Times New Roman" w:cs="Times New Roman"/>
          <w:b/>
          <w:bCs/>
          <w:color w:val="FF0000"/>
          <w:sz w:val="28"/>
          <w:szCs w:val="28"/>
          <w:u w:val="single"/>
        </w:rPr>
      </w:pPr>
    </w:p>
    <w:p w:rsidR="007B11AC" w:rsidRPr="007B11AC" w:rsidRDefault="007B11AC" w:rsidP="007B11AC">
      <w:pPr>
        <w:autoSpaceDE w:val="0"/>
        <w:autoSpaceDN w:val="0"/>
        <w:adjustRightInd w:val="0"/>
        <w:spacing w:after="0" w:line="262" w:lineRule="exact"/>
        <w:ind w:firstLine="355"/>
        <w:outlineLvl w:val="0"/>
        <w:rPr>
          <w:rFonts w:ascii="Times New Roman" w:eastAsia="Calibri" w:hAnsi="Times New Roman" w:cs="Times New Roman"/>
          <w:b/>
          <w:bCs/>
          <w:sz w:val="28"/>
          <w:szCs w:val="28"/>
        </w:rPr>
      </w:pPr>
      <w:bookmarkStart w:id="17" w:name="_Toc425104292"/>
      <w:r w:rsidRPr="007B11AC">
        <w:rPr>
          <w:rFonts w:ascii="Times New Roman" w:eastAsia="Calibri" w:hAnsi="Times New Roman" w:cs="Times New Roman"/>
          <w:b/>
          <w:bCs/>
          <w:sz w:val="28"/>
          <w:szCs w:val="28"/>
        </w:rPr>
        <w:t>Средняя группа.</w:t>
      </w:r>
      <w:bookmarkEnd w:id="17"/>
    </w:p>
    <w:p w:rsidR="007B11AC" w:rsidRPr="007B11AC" w:rsidRDefault="007B11AC" w:rsidP="007B11AC">
      <w:pPr>
        <w:autoSpaceDE w:val="0"/>
        <w:autoSpaceDN w:val="0"/>
        <w:adjustRightInd w:val="0"/>
        <w:spacing w:after="0" w:line="262" w:lineRule="exact"/>
        <w:ind w:firstLine="355"/>
        <w:rPr>
          <w:rFonts w:ascii="Times New Roman" w:eastAsia="Calibri" w:hAnsi="Times New Roman" w:cs="Times New Roman"/>
          <w:b/>
          <w:bCs/>
          <w:sz w:val="28"/>
          <w:szCs w:val="28"/>
        </w:rPr>
      </w:pPr>
      <w:r w:rsidRPr="007B11AC">
        <w:rPr>
          <w:rFonts w:ascii="Times New Roman" w:eastAsia="Calibri" w:hAnsi="Times New Roman" w:cs="Times New Roman"/>
          <w:b/>
          <w:bCs/>
          <w:sz w:val="28"/>
          <w:szCs w:val="28"/>
        </w:rPr>
        <w:t>(от 4 до 5 лет)</w:t>
      </w:r>
    </w:p>
    <w:p w:rsidR="007B11AC" w:rsidRPr="007B11AC" w:rsidRDefault="007B11AC" w:rsidP="007B11AC">
      <w:pPr>
        <w:autoSpaceDE w:val="0"/>
        <w:autoSpaceDN w:val="0"/>
        <w:adjustRightInd w:val="0"/>
        <w:spacing w:after="0" w:line="262" w:lineRule="exact"/>
        <w:ind w:firstLine="355"/>
        <w:rPr>
          <w:rFonts w:ascii="Times New Roman" w:eastAsia="Calibri" w:hAnsi="Times New Roman" w:cs="Times New Roman"/>
          <w:b/>
          <w:bCs/>
          <w:sz w:val="28"/>
          <w:szCs w:val="28"/>
        </w:rPr>
      </w:pPr>
    </w:p>
    <w:p w:rsidR="007B11AC" w:rsidRPr="007B11AC" w:rsidRDefault="007B11AC" w:rsidP="007B11AC">
      <w:pPr>
        <w:shd w:val="clear" w:color="auto" w:fill="FFFFFF"/>
        <w:tabs>
          <w:tab w:val="left" w:pos="0"/>
        </w:tabs>
        <w:spacing w:after="0" w:line="240" w:lineRule="auto"/>
        <w:jc w:val="both"/>
        <w:outlineLvl w:val="0"/>
        <w:rPr>
          <w:rFonts w:ascii="Times New Roman" w:eastAsia="Calibri" w:hAnsi="Times New Roman" w:cs="Times New Roman"/>
          <w:b/>
          <w:bCs/>
          <w:color w:val="000000"/>
          <w:sz w:val="28"/>
          <w:szCs w:val="28"/>
        </w:rPr>
      </w:pPr>
      <w:bookmarkStart w:id="18" w:name="_Toc425104293"/>
      <w:r w:rsidRPr="007B11AC">
        <w:rPr>
          <w:rFonts w:ascii="Times New Roman" w:eastAsia="Calibri" w:hAnsi="Times New Roman" w:cs="Times New Roman"/>
          <w:b/>
          <w:bCs/>
          <w:color w:val="000000"/>
          <w:sz w:val="28"/>
          <w:szCs w:val="28"/>
        </w:rPr>
        <w:t>Задачи  воспитания и  обучения:</w:t>
      </w:r>
      <w:bookmarkEnd w:id="18"/>
    </w:p>
    <w:p w:rsidR="007B11AC" w:rsidRPr="007B11AC" w:rsidRDefault="007B11AC" w:rsidP="007B11AC">
      <w:pPr>
        <w:shd w:val="clear" w:color="auto" w:fill="FFFFFF"/>
        <w:spacing w:after="0" w:line="240" w:lineRule="auto"/>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xml:space="preserve">● Знакомство с достопримечательностями родного города. </w:t>
      </w:r>
    </w:p>
    <w:p w:rsidR="007B11AC" w:rsidRPr="007B11AC" w:rsidRDefault="007B11AC" w:rsidP="007B11AC">
      <w:pPr>
        <w:shd w:val="clear" w:color="auto" w:fill="FFFFFF"/>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color w:val="000000"/>
          <w:sz w:val="28"/>
          <w:szCs w:val="28"/>
        </w:rPr>
        <w:t>● Знакомство детей с изделиями декоративно - прикладного искусства.</w:t>
      </w:r>
    </w:p>
    <w:p w:rsidR="007B11AC" w:rsidRPr="007B11AC" w:rsidRDefault="007B11AC" w:rsidP="007B11AC">
      <w:pPr>
        <w:shd w:val="clear" w:color="auto" w:fill="FFFFFF"/>
        <w:spacing w:after="0" w:line="240" w:lineRule="auto"/>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xml:space="preserve">● Развитие интереса к культурному наследию татарского народа. </w:t>
      </w:r>
    </w:p>
    <w:p w:rsidR="007B11AC" w:rsidRPr="007B11AC" w:rsidRDefault="007B11AC" w:rsidP="007B11AC">
      <w:pPr>
        <w:shd w:val="clear" w:color="auto" w:fill="FFFFFF"/>
        <w:spacing w:after="0" w:line="240" w:lineRule="auto"/>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Воспитание  любви к родному дому, детскому саду, родно</w:t>
      </w:r>
      <w:r w:rsidRPr="007B11AC">
        <w:rPr>
          <w:rFonts w:ascii="Times New Roman" w:eastAsia="Calibri" w:hAnsi="Times New Roman" w:cs="Times New Roman"/>
          <w:color w:val="000000"/>
          <w:sz w:val="28"/>
          <w:szCs w:val="28"/>
        </w:rPr>
        <w:softHyphen/>
        <w:t xml:space="preserve">му краю. </w:t>
      </w:r>
    </w:p>
    <w:p w:rsidR="007B11AC" w:rsidRPr="007B11AC" w:rsidRDefault="007B11AC" w:rsidP="007B11AC">
      <w:pPr>
        <w:shd w:val="clear" w:color="auto" w:fill="FFFFFF"/>
        <w:spacing w:after="0" w:line="240" w:lineRule="auto"/>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 Воспитание уважительного отношения ко всему, что создано руками предыдущих поколений.</w:t>
      </w:r>
    </w:p>
    <w:p w:rsidR="007B11AC" w:rsidRPr="007B11AC" w:rsidRDefault="007B11AC" w:rsidP="007B11AC">
      <w:pPr>
        <w:shd w:val="clear" w:color="auto" w:fill="FFFFFF"/>
        <w:spacing w:after="0" w:line="240" w:lineRule="auto"/>
        <w:jc w:val="both"/>
        <w:rPr>
          <w:rFonts w:ascii="Times New Roman" w:eastAsia="Calibri" w:hAnsi="Times New Roman" w:cs="Times New Roman"/>
          <w:color w:val="000000"/>
          <w:sz w:val="28"/>
          <w:szCs w:val="28"/>
        </w:rPr>
      </w:pPr>
    </w:p>
    <w:tbl>
      <w:tblPr>
        <w:tblW w:w="14580"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1"/>
        <w:gridCol w:w="12149"/>
      </w:tblGrid>
      <w:tr w:rsidR="007B11AC" w:rsidRPr="007B11AC" w:rsidTr="00BF6310">
        <w:tc>
          <w:tcPr>
            <w:tcW w:w="14580" w:type="dxa"/>
            <w:gridSpan w:val="2"/>
          </w:tcPr>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p>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r w:rsidRPr="007B11AC">
              <w:rPr>
                <w:rFonts w:ascii="Times New Roman" w:eastAsia="Calibri" w:hAnsi="Times New Roman" w:cs="Times New Roman"/>
                <w:b/>
                <w:bCs/>
                <w:sz w:val="28"/>
                <w:szCs w:val="28"/>
              </w:rPr>
              <w:t>Содержание направлений с учетом национально-регионального компонента (ЭРС)</w:t>
            </w:r>
          </w:p>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p>
        </w:tc>
      </w:tr>
      <w:tr w:rsidR="007B11AC" w:rsidRPr="007B11AC" w:rsidTr="00BF6310">
        <w:tc>
          <w:tcPr>
            <w:tcW w:w="2431" w:type="dxa"/>
          </w:tcPr>
          <w:p w:rsidR="007B11AC" w:rsidRPr="007B11AC" w:rsidRDefault="007B11AC" w:rsidP="007B11AC">
            <w:pPr>
              <w:autoSpaceDE w:val="0"/>
              <w:autoSpaceDN w:val="0"/>
              <w:adjustRightInd w:val="0"/>
              <w:spacing w:after="0" w:line="262" w:lineRule="exact"/>
              <w:rPr>
                <w:rFonts w:ascii="Times New Roman" w:eastAsia="Calibri" w:hAnsi="Times New Roman" w:cs="Times New Roman"/>
                <w:sz w:val="28"/>
                <w:szCs w:val="28"/>
              </w:rPr>
            </w:pPr>
          </w:p>
          <w:p w:rsidR="007B11AC" w:rsidRPr="007B11AC" w:rsidRDefault="007B11AC" w:rsidP="007B11AC">
            <w:pPr>
              <w:autoSpaceDE w:val="0"/>
              <w:autoSpaceDN w:val="0"/>
              <w:adjustRightInd w:val="0"/>
              <w:spacing w:after="0" w:line="262" w:lineRule="exact"/>
              <w:rPr>
                <w:rFonts w:ascii="Times New Roman" w:eastAsia="Calibri" w:hAnsi="Times New Roman" w:cs="Times New Roman"/>
                <w:sz w:val="28"/>
                <w:szCs w:val="28"/>
              </w:rPr>
            </w:pPr>
            <w:r w:rsidRPr="007B11AC">
              <w:rPr>
                <w:rFonts w:ascii="Times New Roman" w:eastAsia="Calibri" w:hAnsi="Times New Roman" w:cs="Times New Roman"/>
                <w:sz w:val="28"/>
                <w:szCs w:val="28"/>
              </w:rPr>
              <w:t>Художественно-эстетическое развитие.</w:t>
            </w:r>
          </w:p>
        </w:tc>
        <w:tc>
          <w:tcPr>
            <w:tcW w:w="12149" w:type="dxa"/>
          </w:tcPr>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Cs/>
                <w:sz w:val="28"/>
                <w:szCs w:val="28"/>
              </w:rPr>
            </w:pP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Cs/>
                <w:sz w:val="28"/>
                <w:szCs w:val="28"/>
              </w:rPr>
            </w:pPr>
            <w:r w:rsidRPr="007B11AC">
              <w:rPr>
                <w:rFonts w:ascii="Times New Roman" w:eastAsia="Calibri" w:hAnsi="Times New Roman" w:cs="Times New Roman"/>
                <w:bCs/>
                <w:sz w:val="28"/>
                <w:szCs w:val="28"/>
              </w:rPr>
              <w:t>Развитие интереса к татарской музыке, знакомство с тремя основными музыкальными жанрами: песня, танец, марш.</w:t>
            </w:r>
            <w:r w:rsidRPr="007B11AC">
              <w:rPr>
                <w:rFonts w:ascii="Times New Roman" w:eastAsia="Calibri" w:hAnsi="Times New Roman" w:cs="Times New Roman"/>
                <w:sz w:val="28"/>
                <w:szCs w:val="28"/>
              </w:rPr>
              <w:t xml:space="preserve"> Ознакомление с народными музыкальными инструментами: гармонь (</w:t>
            </w:r>
            <w:proofErr w:type="spellStart"/>
            <w:r w:rsidRPr="007B11AC">
              <w:rPr>
                <w:rFonts w:ascii="Times New Roman" w:eastAsia="Calibri" w:hAnsi="Times New Roman" w:cs="Times New Roman"/>
                <w:sz w:val="28"/>
                <w:szCs w:val="28"/>
              </w:rPr>
              <w:t>гармун</w:t>
            </w:r>
            <w:proofErr w:type="spellEnd"/>
            <w:r w:rsidRPr="007B11AC">
              <w:rPr>
                <w:rFonts w:ascii="Times New Roman" w:eastAsia="Calibri" w:hAnsi="Times New Roman" w:cs="Times New Roman"/>
                <w:sz w:val="28"/>
                <w:szCs w:val="28"/>
              </w:rPr>
              <w:t xml:space="preserve">), балалайка, </w:t>
            </w:r>
            <w:proofErr w:type="spellStart"/>
            <w:r w:rsidRPr="007B11AC">
              <w:rPr>
                <w:rFonts w:ascii="Times New Roman" w:eastAsia="Calibri" w:hAnsi="Times New Roman" w:cs="Times New Roman"/>
                <w:sz w:val="28"/>
                <w:szCs w:val="28"/>
              </w:rPr>
              <w:t>курай</w:t>
            </w:r>
            <w:proofErr w:type="spellEnd"/>
            <w:r w:rsidRPr="007B11AC">
              <w:rPr>
                <w:rFonts w:ascii="Times New Roman" w:eastAsia="Calibri" w:hAnsi="Times New Roman" w:cs="Times New Roman"/>
                <w:sz w:val="28"/>
                <w:szCs w:val="28"/>
              </w:rPr>
              <w:t>.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7B11AC">
              <w:rPr>
                <w:rFonts w:ascii="Times New Roman" w:eastAsia="Calibri" w:hAnsi="Times New Roman" w:cs="Times New Roman"/>
                <w:bCs/>
                <w:sz w:val="28"/>
                <w:szCs w:val="28"/>
              </w:rPr>
              <w:t xml:space="preserve">ход с </w:t>
            </w:r>
            <w:proofErr w:type="spellStart"/>
            <w:r w:rsidRPr="007B11AC">
              <w:rPr>
                <w:rFonts w:ascii="Times New Roman" w:eastAsia="Calibri" w:hAnsi="Times New Roman" w:cs="Times New Roman"/>
                <w:bCs/>
                <w:sz w:val="28"/>
                <w:szCs w:val="28"/>
              </w:rPr>
              <w:t>полупальцев</w:t>
            </w:r>
            <w:proofErr w:type="spellEnd"/>
            <w:r w:rsidRPr="007B11AC">
              <w:rPr>
                <w:rFonts w:ascii="Times New Roman" w:eastAsia="Calibri" w:hAnsi="Times New Roman" w:cs="Times New Roman"/>
                <w:bCs/>
                <w:sz w:val="28"/>
                <w:szCs w:val="28"/>
              </w:rPr>
              <w:t xml:space="preserve">», «носок-пятка», </w:t>
            </w:r>
            <w:r w:rsidRPr="007B11AC">
              <w:rPr>
                <w:rFonts w:ascii="Times New Roman" w:eastAsia="Calibri" w:hAnsi="Times New Roman" w:cs="Times New Roman"/>
                <w:bCs/>
                <w:sz w:val="28"/>
                <w:szCs w:val="28"/>
                <w:lang w:val="tt-RU"/>
              </w:rPr>
              <w:t>“</w:t>
            </w:r>
            <w:r w:rsidRPr="007B11AC">
              <w:rPr>
                <w:rFonts w:ascii="Times New Roman" w:eastAsia="Calibri" w:hAnsi="Times New Roman" w:cs="Times New Roman"/>
                <w:bCs/>
                <w:sz w:val="28"/>
                <w:szCs w:val="28"/>
              </w:rPr>
              <w:t>дробь</w:t>
            </w:r>
            <w:r w:rsidRPr="007B11AC">
              <w:rPr>
                <w:rFonts w:ascii="Times New Roman" w:eastAsia="Calibri" w:hAnsi="Times New Roman" w:cs="Times New Roman"/>
                <w:bCs/>
                <w:sz w:val="28"/>
                <w:szCs w:val="28"/>
                <w:lang w:val="tt-RU"/>
              </w:rPr>
              <w:t>”.</w:t>
            </w: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Cs/>
                <w:sz w:val="28"/>
                <w:szCs w:val="28"/>
              </w:rPr>
            </w:pPr>
            <w:r w:rsidRPr="007B11AC">
              <w:rPr>
                <w:rFonts w:ascii="Times New Roman" w:eastAsia="Calibri" w:hAnsi="Times New Roman" w:cs="Times New Roman"/>
                <w:bCs/>
                <w:sz w:val="28"/>
                <w:szCs w:val="28"/>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
                <w:bCs/>
                <w:sz w:val="28"/>
                <w:szCs w:val="28"/>
              </w:rPr>
            </w:pPr>
          </w:p>
        </w:tc>
      </w:tr>
    </w:tbl>
    <w:p w:rsidR="007B11AC" w:rsidRPr="007B11AC" w:rsidRDefault="007B11AC" w:rsidP="007B11AC">
      <w:pPr>
        <w:shd w:val="clear" w:color="auto" w:fill="FFFFFF"/>
        <w:spacing w:after="0" w:line="240" w:lineRule="auto"/>
        <w:rPr>
          <w:rFonts w:ascii="Times New Roman" w:eastAsia="Calibri" w:hAnsi="Times New Roman" w:cs="Times New Roman"/>
          <w:b/>
          <w:bCs/>
          <w:color w:val="000000"/>
          <w:spacing w:val="-3"/>
          <w:sz w:val="28"/>
          <w:szCs w:val="28"/>
        </w:rPr>
      </w:pPr>
      <w:r w:rsidRPr="007B11AC">
        <w:rPr>
          <w:rFonts w:ascii="Times New Roman" w:eastAsia="Calibri" w:hAnsi="Times New Roman" w:cs="Times New Roman"/>
          <w:b/>
          <w:bCs/>
          <w:color w:val="000000"/>
          <w:spacing w:val="-3"/>
          <w:sz w:val="28"/>
          <w:szCs w:val="28"/>
        </w:rPr>
        <w:t xml:space="preserve">    </w:t>
      </w:r>
    </w:p>
    <w:p w:rsidR="007B11AC" w:rsidRPr="007B11AC" w:rsidRDefault="007B11AC" w:rsidP="007B11AC">
      <w:pPr>
        <w:shd w:val="clear" w:color="auto" w:fill="FFFFFF"/>
        <w:spacing w:after="0" w:line="240" w:lineRule="auto"/>
        <w:rPr>
          <w:rFonts w:ascii="Times New Roman" w:eastAsia="Calibri" w:hAnsi="Times New Roman" w:cs="Times New Roman"/>
          <w:b/>
          <w:bCs/>
          <w:color w:val="000000"/>
          <w:spacing w:val="-3"/>
          <w:sz w:val="28"/>
          <w:szCs w:val="28"/>
        </w:rPr>
      </w:pPr>
      <w:r w:rsidRPr="007B11AC">
        <w:rPr>
          <w:rFonts w:ascii="Times New Roman" w:eastAsia="Calibri" w:hAnsi="Times New Roman" w:cs="Times New Roman"/>
          <w:b/>
          <w:bCs/>
          <w:color w:val="000000"/>
          <w:spacing w:val="-3"/>
          <w:sz w:val="28"/>
          <w:szCs w:val="28"/>
        </w:rPr>
        <w:t xml:space="preserve"> Старшая группа</w:t>
      </w:r>
    </w:p>
    <w:p w:rsidR="007B11AC" w:rsidRPr="007B11AC" w:rsidRDefault="007B11AC" w:rsidP="007B11AC">
      <w:pPr>
        <w:shd w:val="clear" w:color="auto" w:fill="FFFFFF"/>
        <w:spacing w:after="0" w:line="240" w:lineRule="auto"/>
        <w:rPr>
          <w:rFonts w:ascii="Times New Roman" w:eastAsia="Calibri" w:hAnsi="Times New Roman" w:cs="Times New Roman"/>
          <w:b/>
          <w:bCs/>
          <w:color w:val="000000"/>
          <w:spacing w:val="-3"/>
          <w:sz w:val="28"/>
          <w:szCs w:val="28"/>
        </w:rPr>
      </w:pPr>
      <w:r w:rsidRPr="007B11AC">
        <w:rPr>
          <w:rFonts w:ascii="Times New Roman" w:eastAsia="Calibri" w:hAnsi="Times New Roman" w:cs="Times New Roman"/>
          <w:b/>
          <w:bCs/>
          <w:color w:val="000000"/>
          <w:spacing w:val="-3"/>
          <w:sz w:val="28"/>
          <w:szCs w:val="28"/>
        </w:rPr>
        <w:t xml:space="preserve">    (от 5 до 6 лет)</w:t>
      </w:r>
    </w:p>
    <w:p w:rsidR="007B11AC" w:rsidRPr="007B11AC" w:rsidRDefault="007B11AC" w:rsidP="007B11AC">
      <w:pPr>
        <w:shd w:val="clear" w:color="auto" w:fill="FFFFFF"/>
        <w:spacing w:after="0" w:line="240" w:lineRule="auto"/>
        <w:ind w:firstLine="708"/>
        <w:jc w:val="both"/>
        <w:outlineLvl w:val="0"/>
        <w:rPr>
          <w:rFonts w:ascii="Times New Roman" w:eastAsia="Calibri" w:hAnsi="Times New Roman" w:cs="Times New Roman"/>
          <w:b/>
          <w:bCs/>
          <w:color w:val="000000"/>
          <w:spacing w:val="-1"/>
          <w:sz w:val="28"/>
          <w:szCs w:val="28"/>
        </w:rPr>
      </w:pPr>
      <w:bookmarkStart w:id="19" w:name="_Toc425104294"/>
      <w:r w:rsidRPr="007B11AC">
        <w:rPr>
          <w:rFonts w:ascii="Times New Roman" w:eastAsia="Calibri" w:hAnsi="Times New Roman" w:cs="Times New Roman"/>
          <w:b/>
          <w:bCs/>
          <w:color w:val="000000"/>
          <w:spacing w:val="2"/>
          <w:sz w:val="28"/>
          <w:szCs w:val="28"/>
        </w:rPr>
        <w:lastRenderedPageBreak/>
        <w:t xml:space="preserve">Задачи воспитания </w:t>
      </w:r>
      <w:r w:rsidRPr="007B11AC">
        <w:rPr>
          <w:rFonts w:ascii="Times New Roman" w:eastAsia="Calibri" w:hAnsi="Times New Roman" w:cs="Times New Roman"/>
          <w:b/>
          <w:bCs/>
          <w:color w:val="000000"/>
          <w:spacing w:val="-1"/>
          <w:sz w:val="28"/>
          <w:szCs w:val="28"/>
        </w:rPr>
        <w:t>и обучения:</w:t>
      </w:r>
      <w:bookmarkEnd w:id="19"/>
    </w:p>
    <w:p w:rsidR="007B11AC" w:rsidRPr="007B11AC" w:rsidRDefault="007B11AC" w:rsidP="007B11AC">
      <w:pPr>
        <w:shd w:val="clear" w:color="auto" w:fill="FFFFFF"/>
        <w:spacing w:after="0" w:line="240" w:lineRule="auto"/>
        <w:ind w:right="-32" w:firstLine="567"/>
        <w:jc w:val="both"/>
        <w:rPr>
          <w:rFonts w:ascii="Times New Roman" w:eastAsia="Calibri" w:hAnsi="Times New Roman" w:cs="Times New Roman"/>
          <w:sz w:val="28"/>
          <w:szCs w:val="28"/>
        </w:rPr>
      </w:pPr>
      <w:r w:rsidRPr="007B11AC">
        <w:rPr>
          <w:rFonts w:ascii="Times New Roman" w:eastAsia="Calibri" w:hAnsi="Times New Roman" w:cs="Times New Roman"/>
          <w:color w:val="000000"/>
          <w:spacing w:val="8"/>
          <w:sz w:val="28"/>
          <w:szCs w:val="28"/>
        </w:rPr>
        <w:t>● Расширять представления детей о родной стране; о государ</w:t>
      </w:r>
      <w:r w:rsidRPr="007B11AC">
        <w:rPr>
          <w:rFonts w:ascii="Times New Roman" w:eastAsia="Calibri" w:hAnsi="Times New Roman" w:cs="Times New Roman"/>
          <w:color w:val="000000"/>
          <w:spacing w:val="2"/>
          <w:sz w:val="28"/>
          <w:szCs w:val="28"/>
        </w:rPr>
        <w:t xml:space="preserve">ственных (Новый год, День защитников Отечества, День Победы, </w:t>
      </w:r>
      <w:r w:rsidRPr="007B11AC">
        <w:rPr>
          <w:rFonts w:ascii="Times New Roman" w:eastAsia="Calibri" w:hAnsi="Times New Roman" w:cs="Times New Roman"/>
          <w:color w:val="000000"/>
          <w:spacing w:val="4"/>
          <w:sz w:val="28"/>
          <w:szCs w:val="28"/>
        </w:rPr>
        <w:t xml:space="preserve">8 Марта) и народных ( Масленица, </w:t>
      </w:r>
      <w:proofErr w:type="spellStart"/>
      <w:r w:rsidRPr="007B11AC">
        <w:rPr>
          <w:rFonts w:ascii="Times New Roman" w:eastAsia="Calibri" w:hAnsi="Times New Roman" w:cs="Times New Roman"/>
          <w:color w:val="000000"/>
          <w:spacing w:val="4"/>
          <w:sz w:val="28"/>
          <w:szCs w:val="28"/>
        </w:rPr>
        <w:t>Науруз</w:t>
      </w:r>
      <w:proofErr w:type="spellEnd"/>
      <w:r w:rsidRPr="007B11AC">
        <w:rPr>
          <w:rFonts w:ascii="Times New Roman" w:eastAsia="Calibri" w:hAnsi="Times New Roman" w:cs="Times New Roman"/>
          <w:color w:val="000000"/>
          <w:spacing w:val="4"/>
          <w:sz w:val="28"/>
          <w:szCs w:val="28"/>
        </w:rPr>
        <w:t xml:space="preserve">, Сабантуй) праздниках. </w:t>
      </w:r>
    </w:p>
    <w:p w:rsidR="007B11AC" w:rsidRPr="007B11AC" w:rsidRDefault="007B11AC" w:rsidP="007B11AC">
      <w:pPr>
        <w:shd w:val="clear" w:color="auto" w:fill="FFFFFF"/>
        <w:spacing w:after="0" w:line="240" w:lineRule="auto"/>
        <w:ind w:right="96" w:firstLine="567"/>
        <w:jc w:val="both"/>
        <w:rPr>
          <w:rFonts w:ascii="Times New Roman" w:eastAsia="Calibri" w:hAnsi="Times New Roman" w:cs="Times New Roman"/>
          <w:sz w:val="28"/>
          <w:szCs w:val="28"/>
        </w:rPr>
      </w:pPr>
      <w:r w:rsidRPr="007B11AC">
        <w:rPr>
          <w:rFonts w:ascii="Times New Roman" w:eastAsia="Calibri" w:hAnsi="Times New Roman" w:cs="Times New Roman"/>
          <w:color w:val="000000"/>
          <w:spacing w:val="3"/>
          <w:sz w:val="28"/>
          <w:szCs w:val="28"/>
        </w:rPr>
        <w:t>● Дать сведения о нравственных качествах: человечности, го</w:t>
      </w:r>
      <w:r w:rsidRPr="007B11AC">
        <w:rPr>
          <w:rFonts w:ascii="Times New Roman" w:eastAsia="Calibri" w:hAnsi="Times New Roman" w:cs="Times New Roman"/>
          <w:color w:val="000000"/>
          <w:spacing w:val="3"/>
          <w:sz w:val="28"/>
          <w:szCs w:val="28"/>
        </w:rPr>
        <w:softHyphen/>
      </w:r>
      <w:r w:rsidRPr="007B11AC">
        <w:rPr>
          <w:rFonts w:ascii="Times New Roman" w:eastAsia="Calibri" w:hAnsi="Times New Roman" w:cs="Times New Roman"/>
          <w:color w:val="000000"/>
          <w:spacing w:val="4"/>
          <w:sz w:val="28"/>
          <w:szCs w:val="28"/>
        </w:rPr>
        <w:t xml:space="preserve">степриимстве, чистоплотности своего народа. Почитать обычаи </w:t>
      </w:r>
      <w:r w:rsidRPr="007B11AC">
        <w:rPr>
          <w:rFonts w:ascii="Times New Roman" w:eastAsia="Calibri" w:hAnsi="Times New Roman" w:cs="Times New Roman"/>
          <w:color w:val="000000"/>
          <w:spacing w:val="2"/>
          <w:sz w:val="28"/>
          <w:szCs w:val="28"/>
        </w:rPr>
        <w:t>народов Республики Татарстан.</w:t>
      </w:r>
    </w:p>
    <w:p w:rsidR="007B11AC" w:rsidRPr="007B11AC" w:rsidRDefault="007B11AC" w:rsidP="007B11AC">
      <w:pPr>
        <w:shd w:val="clear" w:color="auto" w:fill="FFFFFF"/>
        <w:spacing w:after="0" w:line="240" w:lineRule="auto"/>
        <w:ind w:right="58" w:firstLine="567"/>
        <w:jc w:val="both"/>
        <w:rPr>
          <w:rFonts w:ascii="Times New Roman" w:eastAsia="Calibri" w:hAnsi="Times New Roman" w:cs="Times New Roman"/>
          <w:sz w:val="28"/>
          <w:szCs w:val="28"/>
        </w:rPr>
      </w:pPr>
      <w:r w:rsidRPr="007B11AC">
        <w:rPr>
          <w:rFonts w:ascii="Times New Roman" w:eastAsia="Calibri" w:hAnsi="Times New Roman" w:cs="Times New Roman"/>
          <w:color w:val="000000"/>
          <w:spacing w:val="3"/>
          <w:sz w:val="28"/>
          <w:szCs w:val="28"/>
        </w:rPr>
        <w:t>● Формирование доброжелательного и уважительного отношения к сверстникам разных национально</w:t>
      </w:r>
      <w:r w:rsidRPr="007B11AC">
        <w:rPr>
          <w:rFonts w:ascii="Times New Roman" w:eastAsia="Calibri" w:hAnsi="Times New Roman" w:cs="Times New Roman"/>
          <w:color w:val="000000"/>
          <w:spacing w:val="3"/>
          <w:sz w:val="28"/>
          <w:szCs w:val="28"/>
        </w:rPr>
        <w:softHyphen/>
      </w:r>
      <w:r w:rsidRPr="007B11AC">
        <w:rPr>
          <w:rFonts w:ascii="Times New Roman" w:eastAsia="Calibri" w:hAnsi="Times New Roman" w:cs="Times New Roman"/>
          <w:color w:val="000000"/>
          <w:spacing w:val="-3"/>
          <w:sz w:val="28"/>
          <w:szCs w:val="28"/>
        </w:rPr>
        <w:t>стей.</w:t>
      </w:r>
    </w:p>
    <w:p w:rsidR="007B11AC" w:rsidRPr="007B11AC" w:rsidRDefault="007B11AC" w:rsidP="007B11AC">
      <w:pPr>
        <w:shd w:val="clear" w:color="auto" w:fill="FFFFFF"/>
        <w:spacing w:after="0" w:line="240" w:lineRule="auto"/>
        <w:ind w:firstLine="567"/>
        <w:jc w:val="both"/>
        <w:rPr>
          <w:rFonts w:ascii="Times New Roman" w:eastAsia="Calibri" w:hAnsi="Times New Roman" w:cs="Times New Roman"/>
          <w:sz w:val="28"/>
          <w:szCs w:val="28"/>
        </w:rPr>
      </w:pPr>
      <w:r w:rsidRPr="007B11AC">
        <w:rPr>
          <w:rFonts w:ascii="Times New Roman" w:eastAsia="Calibri" w:hAnsi="Times New Roman" w:cs="Times New Roman"/>
          <w:color w:val="000000"/>
          <w:spacing w:val="2"/>
          <w:sz w:val="28"/>
          <w:szCs w:val="28"/>
        </w:rPr>
        <w:t>● Привитие любви к музыке, живописи, литературе, искусству народов  Поволжья (Россия, Татарстан, Чувашия, Башкортостан).</w:t>
      </w: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3"/>
        <w:gridCol w:w="12757"/>
      </w:tblGrid>
      <w:tr w:rsidR="007B11AC" w:rsidRPr="007B11AC" w:rsidTr="00BF6310">
        <w:trPr>
          <w:trHeight w:val="4529"/>
        </w:trPr>
        <w:tc>
          <w:tcPr>
            <w:tcW w:w="2233" w:type="dxa"/>
          </w:tcPr>
          <w:p w:rsidR="007B11AC" w:rsidRPr="007B11AC" w:rsidRDefault="007B11AC" w:rsidP="007B11AC">
            <w:pPr>
              <w:autoSpaceDE w:val="0"/>
              <w:autoSpaceDN w:val="0"/>
              <w:adjustRightInd w:val="0"/>
              <w:spacing w:after="0" w:line="262" w:lineRule="exact"/>
              <w:rPr>
                <w:rFonts w:ascii="Times New Roman" w:eastAsia="Calibri" w:hAnsi="Times New Roman" w:cs="Times New Roman"/>
                <w:sz w:val="28"/>
                <w:szCs w:val="28"/>
              </w:rPr>
            </w:pPr>
            <w:r w:rsidRPr="007B11AC">
              <w:rPr>
                <w:rFonts w:ascii="Times New Roman" w:eastAsia="Calibri" w:hAnsi="Times New Roman" w:cs="Times New Roman"/>
                <w:sz w:val="28"/>
                <w:szCs w:val="28"/>
              </w:rPr>
              <w:t>Художественно-эстетическое  развитие.</w:t>
            </w:r>
          </w:p>
        </w:tc>
        <w:tc>
          <w:tcPr>
            <w:tcW w:w="12757" w:type="dxa"/>
          </w:tcPr>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sz w:val="28"/>
                <w:szCs w:val="28"/>
              </w:rPr>
            </w:pPr>
            <w:r w:rsidRPr="007B11AC">
              <w:rPr>
                <w:rFonts w:ascii="Times New Roman" w:eastAsia="Calibri" w:hAnsi="Times New Roman" w:cs="Times New Roman"/>
                <w:b/>
                <w:bCs/>
                <w:sz w:val="28"/>
                <w:szCs w:val="28"/>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7B11AC">
              <w:rPr>
                <w:rFonts w:ascii="Times New Roman" w:eastAsia="Calibri" w:hAnsi="Times New Roman" w:cs="Times New Roman"/>
                <w:sz w:val="28"/>
                <w:szCs w:val="28"/>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7B11AC">
              <w:rPr>
                <w:rFonts w:ascii="Times New Roman" w:eastAsia="Calibri" w:hAnsi="Times New Roman" w:cs="Times New Roman"/>
                <w:sz w:val="28"/>
                <w:szCs w:val="28"/>
              </w:rPr>
              <w:t>курай</w:t>
            </w:r>
            <w:proofErr w:type="spellEnd"/>
            <w:r w:rsidRPr="007B11AC">
              <w:rPr>
                <w:rFonts w:ascii="Times New Roman" w:eastAsia="Calibri" w:hAnsi="Times New Roman" w:cs="Times New Roman"/>
                <w:sz w:val="28"/>
                <w:szCs w:val="28"/>
              </w:rPr>
              <w:t xml:space="preserve"> (башкир), волынка («</w:t>
            </w:r>
            <w:proofErr w:type="spellStart"/>
            <w:r w:rsidRPr="007B11AC">
              <w:rPr>
                <w:rFonts w:ascii="Times New Roman" w:eastAsia="Calibri" w:hAnsi="Times New Roman" w:cs="Times New Roman"/>
                <w:sz w:val="28"/>
                <w:szCs w:val="28"/>
              </w:rPr>
              <w:t>сарпай</w:t>
            </w:r>
            <w:proofErr w:type="spellEnd"/>
            <w:r w:rsidRPr="007B11AC">
              <w:rPr>
                <w:rFonts w:ascii="Times New Roman" w:eastAsia="Calibri" w:hAnsi="Times New Roman" w:cs="Times New Roman"/>
                <w:sz w:val="28"/>
                <w:szCs w:val="28"/>
              </w:rPr>
              <w:t xml:space="preserve">» - </w:t>
            </w:r>
            <w:proofErr w:type="spellStart"/>
            <w:r w:rsidRPr="007B11AC">
              <w:rPr>
                <w:rFonts w:ascii="Times New Roman" w:eastAsia="Calibri" w:hAnsi="Times New Roman" w:cs="Times New Roman"/>
                <w:sz w:val="28"/>
                <w:szCs w:val="28"/>
              </w:rPr>
              <w:t>чув</w:t>
            </w:r>
            <w:proofErr w:type="spellEnd"/>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комуз</w:t>
            </w:r>
            <w:proofErr w:type="spellEnd"/>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кубыз</w:t>
            </w:r>
            <w:proofErr w:type="spellEnd"/>
            <w:r w:rsidRPr="007B11AC">
              <w:rPr>
                <w:rFonts w:ascii="Times New Roman" w:eastAsia="Calibri" w:hAnsi="Times New Roman" w:cs="Times New Roman"/>
                <w:sz w:val="28"/>
                <w:szCs w:val="28"/>
              </w:rPr>
              <w:t>» - тат).</w:t>
            </w: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Продолжение знакомства с татарским  орнаментом: гвоздика, </w:t>
            </w:r>
            <w:proofErr w:type="spellStart"/>
            <w:r w:rsidRPr="007B11AC">
              <w:rPr>
                <w:rFonts w:ascii="Times New Roman" w:eastAsia="Calibri" w:hAnsi="Times New Roman" w:cs="Times New Roman"/>
                <w:sz w:val="28"/>
                <w:szCs w:val="28"/>
              </w:rPr>
              <w:t>трехлистник</w:t>
            </w:r>
            <w:proofErr w:type="spellEnd"/>
            <w:r w:rsidRPr="007B11AC">
              <w:rPr>
                <w:rFonts w:ascii="Times New Roman" w:eastAsia="Calibri" w:hAnsi="Times New Roman" w:cs="Times New Roman"/>
                <w:sz w:val="28"/>
                <w:szCs w:val="28"/>
              </w:rPr>
              <w:t>.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Cs/>
                <w:sz w:val="28"/>
                <w:szCs w:val="28"/>
              </w:rPr>
            </w:pPr>
            <w:r w:rsidRPr="007B11AC">
              <w:rPr>
                <w:rFonts w:ascii="Times New Roman" w:eastAsia="Calibri" w:hAnsi="Times New Roman" w:cs="Times New Roman"/>
                <w:sz w:val="28"/>
                <w:szCs w:val="28"/>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7B11AC">
              <w:rPr>
                <w:rFonts w:ascii="Times New Roman" w:eastAsia="Calibri" w:hAnsi="Times New Roman" w:cs="Times New Roman"/>
                <w:sz w:val="28"/>
                <w:szCs w:val="28"/>
              </w:rPr>
              <w:t>калфак</w:t>
            </w:r>
            <w:proofErr w:type="spellEnd"/>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сурпан</w:t>
            </w:r>
            <w:proofErr w:type="spellEnd"/>
            <w:r w:rsidRPr="007B11AC">
              <w:rPr>
                <w:rFonts w:ascii="Times New Roman" w:eastAsia="Calibri" w:hAnsi="Times New Roman" w:cs="Times New Roman"/>
                <w:sz w:val="28"/>
                <w:szCs w:val="28"/>
              </w:rPr>
              <w:t>) и предметов быта (ковер, салфетка, полотенце)</w:t>
            </w:r>
            <w:r w:rsidRPr="007B11AC">
              <w:rPr>
                <w:rFonts w:ascii="Times New Roman" w:eastAsia="Calibri" w:hAnsi="Times New Roman" w:cs="Times New Roman"/>
                <w:sz w:val="28"/>
                <w:szCs w:val="28"/>
                <w:lang w:val="tt-RU"/>
              </w:rPr>
              <w:t>.</w:t>
            </w:r>
            <w:r w:rsidRPr="007B11AC">
              <w:rPr>
                <w:rFonts w:ascii="Times New Roman" w:eastAsia="Calibri" w:hAnsi="Times New Roman" w:cs="Times New Roman"/>
                <w:bCs/>
                <w:sz w:val="28"/>
                <w:szCs w:val="28"/>
                <w:lang w:val="tt-RU"/>
              </w:rPr>
              <w:t>Развитие умения лепить с натуры актюбинские и шеморданские игрушки и передовать их особенности; стремления создавать несложные сюжеты и выразительные образы. (“Сабантуй”, “Три дочери”, “Девушка с коромыслом”) П</w:t>
            </w:r>
            <w:proofErr w:type="spellStart"/>
            <w:r w:rsidRPr="007B11AC">
              <w:rPr>
                <w:rFonts w:ascii="Times New Roman" w:eastAsia="Calibri" w:hAnsi="Times New Roman" w:cs="Times New Roman"/>
                <w:bCs/>
                <w:sz w:val="28"/>
                <w:szCs w:val="28"/>
              </w:rPr>
              <w:t>ривлечение</w:t>
            </w:r>
            <w:proofErr w:type="spellEnd"/>
            <w:r w:rsidRPr="007B11AC">
              <w:rPr>
                <w:rFonts w:ascii="Times New Roman" w:eastAsia="Calibri" w:hAnsi="Times New Roman" w:cs="Times New Roman"/>
                <w:bCs/>
                <w:sz w:val="28"/>
                <w:szCs w:val="28"/>
              </w:rPr>
              <w:t xml:space="preserve"> детей к созданию коллективных работ по мотивам татарского прикладного искусства. Совершенствование умений передавать в рисунке образы предметов быта, персонажей татарских народных сказок</w:t>
            </w:r>
            <w:r w:rsidRPr="007B11AC">
              <w:rPr>
                <w:rFonts w:ascii="Times New Roman" w:eastAsia="Calibri" w:hAnsi="Times New Roman" w:cs="Times New Roman"/>
                <w:bCs/>
                <w:sz w:val="28"/>
                <w:szCs w:val="28"/>
                <w:lang w:val="tt-RU"/>
              </w:rPr>
              <w:t xml:space="preserve"> и сказок татарских писателей</w:t>
            </w:r>
            <w:r w:rsidRPr="007B11AC">
              <w:rPr>
                <w:rFonts w:ascii="Times New Roman" w:eastAsia="Calibri" w:hAnsi="Times New Roman" w:cs="Times New Roman"/>
                <w:bCs/>
                <w:sz w:val="28"/>
                <w:szCs w:val="28"/>
              </w:rPr>
              <w:t>. Ознакомление детей с творчеством известного русского пейзажиста И.И. Шишкина. («Утро в сосновом бору», «Рожь»)</w:t>
            </w:r>
          </w:p>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Cs/>
                <w:sz w:val="28"/>
                <w:szCs w:val="28"/>
              </w:rPr>
            </w:pPr>
          </w:p>
        </w:tc>
      </w:tr>
    </w:tbl>
    <w:p w:rsidR="007B11AC" w:rsidRPr="007B11AC" w:rsidRDefault="007B11AC" w:rsidP="007B11AC">
      <w:pPr>
        <w:autoSpaceDE w:val="0"/>
        <w:autoSpaceDN w:val="0"/>
        <w:adjustRightInd w:val="0"/>
        <w:spacing w:after="0" w:line="262" w:lineRule="exact"/>
        <w:ind w:firstLine="355"/>
        <w:outlineLvl w:val="0"/>
        <w:rPr>
          <w:rFonts w:ascii="Times New Roman" w:eastAsia="Calibri" w:hAnsi="Times New Roman" w:cs="Times New Roman"/>
          <w:b/>
          <w:bCs/>
          <w:sz w:val="28"/>
          <w:szCs w:val="28"/>
        </w:rPr>
      </w:pPr>
    </w:p>
    <w:p w:rsidR="007B11AC" w:rsidRPr="007B11AC" w:rsidRDefault="007B11AC" w:rsidP="007B11AC">
      <w:pPr>
        <w:autoSpaceDE w:val="0"/>
        <w:autoSpaceDN w:val="0"/>
        <w:adjustRightInd w:val="0"/>
        <w:spacing w:after="0" w:line="262" w:lineRule="exact"/>
        <w:ind w:firstLine="355"/>
        <w:outlineLvl w:val="0"/>
        <w:rPr>
          <w:rFonts w:ascii="Times New Roman" w:eastAsia="Calibri" w:hAnsi="Times New Roman" w:cs="Times New Roman"/>
          <w:b/>
          <w:bCs/>
          <w:sz w:val="28"/>
          <w:szCs w:val="28"/>
        </w:rPr>
      </w:pPr>
      <w:bookmarkStart w:id="20" w:name="_Toc425104295"/>
      <w:r w:rsidRPr="007B11AC">
        <w:rPr>
          <w:rFonts w:ascii="Times New Roman" w:eastAsia="Calibri" w:hAnsi="Times New Roman" w:cs="Times New Roman"/>
          <w:b/>
          <w:bCs/>
          <w:sz w:val="28"/>
          <w:szCs w:val="28"/>
        </w:rPr>
        <w:t>Подготовительная группа.</w:t>
      </w:r>
      <w:bookmarkEnd w:id="20"/>
    </w:p>
    <w:p w:rsidR="007B11AC" w:rsidRPr="007B11AC" w:rsidRDefault="007B11AC" w:rsidP="007B11AC">
      <w:pPr>
        <w:shd w:val="clear" w:color="auto" w:fill="FFFFFF"/>
        <w:spacing w:after="0" w:line="240" w:lineRule="auto"/>
        <w:rPr>
          <w:rFonts w:ascii="Times New Roman" w:eastAsia="Calibri" w:hAnsi="Times New Roman" w:cs="Times New Roman"/>
          <w:b/>
          <w:bCs/>
          <w:color w:val="000000"/>
          <w:spacing w:val="-13"/>
          <w:sz w:val="28"/>
          <w:szCs w:val="28"/>
        </w:rPr>
      </w:pPr>
      <w:r w:rsidRPr="007B11AC">
        <w:rPr>
          <w:rFonts w:ascii="Times New Roman" w:eastAsia="Calibri" w:hAnsi="Times New Roman" w:cs="Times New Roman"/>
          <w:b/>
          <w:bCs/>
          <w:color w:val="000000"/>
          <w:spacing w:val="-13"/>
          <w:sz w:val="28"/>
          <w:szCs w:val="28"/>
        </w:rPr>
        <w:t xml:space="preserve">      (от 6 до 7 лет)</w:t>
      </w:r>
    </w:p>
    <w:p w:rsidR="007B11AC" w:rsidRPr="007B11AC" w:rsidRDefault="007B11AC" w:rsidP="007B11AC">
      <w:pPr>
        <w:shd w:val="clear" w:color="auto" w:fill="FFFFFF"/>
        <w:spacing w:after="0" w:line="240" w:lineRule="auto"/>
        <w:rPr>
          <w:rFonts w:ascii="Times New Roman" w:eastAsia="Calibri" w:hAnsi="Times New Roman" w:cs="Times New Roman"/>
          <w:b/>
          <w:bCs/>
          <w:color w:val="000000"/>
          <w:spacing w:val="-13"/>
          <w:sz w:val="28"/>
          <w:szCs w:val="28"/>
        </w:rPr>
      </w:pPr>
    </w:p>
    <w:p w:rsidR="007B11AC" w:rsidRPr="007B11AC" w:rsidRDefault="007B11AC" w:rsidP="007B11AC">
      <w:pPr>
        <w:shd w:val="clear" w:color="auto" w:fill="FFFFFF"/>
        <w:spacing w:after="0" w:line="240" w:lineRule="auto"/>
        <w:ind w:right="10"/>
        <w:jc w:val="both"/>
        <w:outlineLvl w:val="0"/>
        <w:rPr>
          <w:rFonts w:ascii="Times New Roman" w:eastAsia="Calibri" w:hAnsi="Times New Roman" w:cs="Times New Roman"/>
          <w:b/>
          <w:bCs/>
          <w:color w:val="000000"/>
          <w:spacing w:val="7"/>
          <w:sz w:val="28"/>
          <w:szCs w:val="28"/>
        </w:rPr>
      </w:pPr>
      <w:bookmarkStart w:id="21" w:name="_Toc425104296"/>
      <w:r w:rsidRPr="007B11AC">
        <w:rPr>
          <w:rFonts w:ascii="Times New Roman" w:eastAsia="Calibri" w:hAnsi="Times New Roman" w:cs="Times New Roman"/>
          <w:b/>
          <w:bCs/>
          <w:color w:val="000000"/>
          <w:spacing w:val="9"/>
          <w:sz w:val="28"/>
          <w:szCs w:val="28"/>
        </w:rPr>
        <w:t xml:space="preserve">Задачи воспитания </w:t>
      </w:r>
      <w:r w:rsidRPr="007B11AC">
        <w:rPr>
          <w:rFonts w:ascii="Times New Roman" w:eastAsia="Calibri" w:hAnsi="Times New Roman" w:cs="Times New Roman"/>
          <w:b/>
          <w:bCs/>
          <w:color w:val="000000"/>
          <w:spacing w:val="7"/>
          <w:sz w:val="28"/>
          <w:szCs w:val="28"/>
        </w:rPr>
        <w:t>и обучения:</w:t>
      </w:r>
      <w:bookmarkEnd w:id="21"/>
    </w:p>
    <w:p w:rsidR="007B11AC" w:rsidRPr="007B11AC" w:rsidRDefault="007B11AC" w:rsidP="007B11AC">
      <w:pPr>
        <w:shd w:val="clear" w:color="auto" w:fill="FFFFFF"/>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color w:val="000000"/>
          <w:spacing w:val="-2"/>
          <w:sz w:val="28"/>
          <w:szCs w:val="28"/>
        </w:rPr>
        <w:t xml:space="preserve">Знакомство с </w:t>
      </w:r>
      <w:r w:rsidRPr="007B11AC">
        <w:rPr>
          <w:rFonts w:ascii="Times New Roman" w:eastAsia="Calibri" w:hAnsi="Times New Roman" w:cs="Times New Roman"/>
          <w:color w:val="000000"/>
          <w:spacing w:val="2"/>
          <w:sz w:val="28"/>
          <w:szCs w:val="28"/>
        </w:rPr>
        <w:t xml:space="preserve"> музыкой, живописью, литературой, искусством  народов  Поволжья (Россия, Татарстан, Чувашия, Башкортостан, Удмуртия, Марий Эл, Мордовия).</w:t>
      </w:r>
    </w:p>
    <w:p w:rsidR="007B11AC" w:rsidRPr="007B11AC" w:rsidRDefault="007B11AC" w:rsidP="007B11AC">
      <w:pPr>
        <w:shd w:val="clear" w:color="auto" w:fill="FFFFFF"/>
        <w:spacing w:after="0" w:line="240" w:lineRule="auto"/>
        <w:ind w:right="10"/>
        <w:jc w:val="both"/>
        <w:rPr>
          <w:rFonts w:ascii="Times New Roman" w:eastAsia="Calibri" w:hAnsi="Times New Roman" w:cs="Times New Roman"/>
          <w:color w:val="000000"/>
          <w:sz w:val="28"/>
          <w:szCs w:val="28"/>
        </w:rPr>
      </w:pPr>
      <w:r w:rsidRPr="007B11AC">
        <w:rPr>
          <w:rFonts w:ascii="Times New Roman" w:eastAsia="Calibri" w:hAnsi="Times New Roman" w:cs="Times New Roman"/>
          <w:color w:val="000000"/>
          <w:sz w:val="28"/>
          <w:szCs w:val="28"/>
        </w:rPr>
        <w:t>Воспитание патриотических чувств к Родине, родному  языку, желание разговаривать на родном языке.</w:t>
      </w:r>
    </w:p>
    <w:p w:rsidR="007B11AC" w:rsidRPr="007B11AC" w:rsidRDefault="007B11AC" w:rsidP="007B11AC">
      <w:pPr>
        <w:shd w:val="clear" w:color="auto" w:fill="FFFFFF"/>
        <w:spacing w:after="0" w:line="240" w:lineRule="auto"/>
        <w:ind w:right="10"/>
        <w:jc w:val="both"/>
        <w:rPr>
          <w:rFonts w:ascii="Times New Roman" w:eastAsia="Calibri" w:hAnsi="Times New Roman" w:cs="Times New Roman"/>
          <w:color w:val="000000"/>
          <w:sz w:val="28"/>
          <w:szCs w:val="28"/>
        </w:rPr>
      </w:pP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4"/>
        <w:gridCol w:w="12616"/>
      </w:tblGrid>
      <w:tr w:rsidR="007B11AC" w:rsidRPr="007B11AC" w:rsidTr="00BF6310">
        <w:tc>
          <w:tcPr>
            <w:tcW w:w="14990" w:type="dxa"/>
            <w:gridSpan w:val="2"/>
          </w:tcPr>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p>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r w:rsidRPr="007B11AC">
              <w:rPr>
                <w:rFonts w:ascii="Times New Roman" w:eastAsia="Calibri" w:hAnsi="Times New Roman" w:cs="Times New Roman"/>
                <w:b/>
                <w:bCs/>
                <w:sz w:val="28"/>
                <w:szCs w:val="28"/>
              </w:rPr>
              <w:t>Содержание направлений с учетом национально-регионального компонента (ЭРС)</w:t>
            </w:r>
          </w:p>
          <w:p w:rsidR="007B11AC" w:rsidRPr="007B11AC" w:rsidRDefault="007B11AC" w:rsidP="007B11AC">
            <w:pPr>
              <w:autoSpaceDE w:val="0"/>
              <w:autoSpaceDN w:val="0"/>
              <w:adjustRightInd w:val="0"/>
              <w:spacing w:after="0" w:line="262" w:lineRule="exact"/>
              <w:ind w:firstLine="355"/>
              <w:jc w:val="center"/>
              <w:rPr>
                <w:rFonts w:ascii="Times New Roman" w:eastAsia="Calibri" w:hAnsi="Times New Roman" w:cs="Times New Roman"/>
                <w:b/>
                <w:bCs/>
                <w:sz w:val="28"/>
                <w:szCs w:val="28"/>
              </w:rPr>
            </w:pPr>
          </w:p>
        </w:tc>
      </w:tr>
      <w:tr w:rsidR="007B11AC" w:rsidRPr="007B11AC" w:rsidTr="00BF6310">
        <w:tc>
          <w:tcPr>
            <w:tcW w:w="2374" w:type="dxa"/>
          </w:tcPr>
          <w:p w:rsidR="007B11AC" w:rsidRPr="007B11AC" w:rsidRDefault="007B11AC" w:rsidP="007B11AC">
            <w:pPr>
              <w:autoSpaceDE w:val="0"/>
              <w:autoSpaceDN w:val="0"/>
              <w:adjustRightInd w:val="0"/>
              <w:spacing w:after="0" w:line="262" w:lineRule="exact"/>
              <w:rPr>
                <w:rFonts w:ascii="Times New Roman" w:eastAsia="Calibri" w:hAnsi="Times New Roman" w:cs="Times New Roman"/>
                <w:sz w:val="28"/>
                <w:szCs w:val="28"/>
              </w:rPr>
            </w:pPr>
            <w:r w:rsidRPr="007B11AC">
              <w:rPr>
                <w:rFonts w:ascii="Times New Roman" w:eastAsia="Calibri" w:hAnsi="Times New Roman" w:cs="Times New Roman"/>
                <w:sz w:val="28"/>
                <w:szCs w:val="28"/>
              </w:rPr>
              <w:t>Художественно-эстетическое развитие.</w:t>
            </w:r>
          </w:p>
        </w:tc>
        <w:tc>
          <w:tcPr>
            <w:tcW w:w="12616" w:type="dxa"/>
          </w:tcPr>
          <w:p w:rsidR="007B11AC" w:rsidRPr="007B11AC" w:rsidRDefault="007B11AC" w:rsidP="007B11AC">
            <w:pPr>
              <w:autoSpaceDE w:val="0"/>
              <w:autoSpaceDN w:val="0"/>
              <w:adjustRightInd w:val="0"/>
              <w:spacing w:after="0" w:line="262" w:lineRule="exact"/>
              <w:ind w:firstLine="355"/>
              <w:jc w:val="both"/>
              <w:rPr>
                <w:rFonts w:ascii="Times New Roman" w:eastAsia="Calibri" w:hAnsi="Times New Roman" w:cs="Times New Roman"/>
                <w:b/>
                <w:bCs/>
                <w:sz w:val="28"/>
                <w:szCs w:val="28"/>
              </w:rPr>
            </w:pPr>
            <w:r w:rsidRPr="007B11AC">
              <w:rPr>
                <w:rFonts w:ascii="Times New Roman" w:eastAsia="Calibri" w:hAnsi="Times New Roman" w:cs="Times New Roman"/>
                <w:sz w:val="28"/>
                <w:szCs w:val="28"/>
              </w:rPr>
              <w:t>Ознакомление с лучшими образцами вокальной, инструментальной, оркестровой народной музыки, с народными инструментами свирель («</w:t>
            </w:r>
            <w:proofErr w:type="spellStart"/>
            <w:r w:rsidRPr="007B11AC">
              <w:rPr>
                <w:rFonts w:ascii="Times New Roman" w:eastAsia="Calibri" w:hAnsi="Times New Roman" w:cs="Times New Roman"/>
                <w:sz w:val="28"/>
                <w:szCs w:val="28"/>
              </w:rPr>
              <w:t>шахлич</w:t>
            </w:r>
            <w:proofErr w:type="spellEnd"/>
            <w:r w:rsidRPr="007B11AC">
              <w:rPr>
                <w:rFonts w:ascii="Times New Roman" w:eastAsia="Calibri" w:hAnsi="Times New Roman" w:cs="Times New Roman"/>
                <w:sz w:val="28"/>
                <w:szCs w:val="28"/>
              </w:rPr>
              <w:t xml:space="preserve">» - </w:t>
            </w:r>
            <w:proofErr w:type="spellStart"/>
            <w:r w:rsidRPr="007B11AC">
              <w:rPr>
                <w:rFonts w:ascii="Times New Roman" w:eastAsia="Calibri" w:hAnsi="Times New Roman" w:cs="Times New Roman"/>
                <w:sz w:val="28"/>
                <w:szCs w:val="28"/>
              </w:rPr>
              <w:t>чув</w:t>
            </w:r>
            <w:proofErr w:type="spellEnd"/>
            <w:r w:rsidRPr="007B11AC">
              <w:rPr>
                <w:rFonts w:ascii="Times New Roman" w:eastAsia="Calibri" w:hAnsi="Times New Roman" w:cs="Times New Roman"/>
                <w:sz w:val="28"/>
                <w:szCs w:val="28"/>
              </w:rPr>
              <w:t>), гусли («</w:t>
            </w:r>
            <w:proofErr w:type="spellStart"/>
            <w:r w:rsidRPr="007B11AC">
              <w:rPr>
                <w:rFonts w:ascii="Times New Roman" w:eastAsia="Calibri" w:hAnsi="Times New Roman" w:cs="Times New Roman"/>
                <w:sz w:val="28"/>
                <w:szCs w:val="28"/>
              </w:rPr>
              <w:t>карш</w:t>
            </w:r>
            <w:proofErr w:type="spellEnd"/>
            <w:r w:rsidRPr="007B11AC">
              <w:rPr>
                <w:rFonts w:ascii="Times New Roman" w:eastAsia="Calibri" w:hAnsi="Times New Roman" w:cs="Times New Roman"/>
                <w:sz w:val="28"/>
                <w:szCs w:val="28"/>
              </w:rPr>
              <w:t xml:space="preserve">» - </w:t>
            </w:r>
            <w:proofErr w:type="spellStart"/>
            <w:r w:rsidRPr="007B11AC">
              <w:rPr>
                <w:rFonts w:ascii="Times New Roman" w:eastAsia="Calibri" w:hAnsi="Times New Roman" w:cs="Times New Roman"/>
                <w:sz w:val="28"/>
                <w:szCs w:val="28"/>
              </w:rPr>
              <w:t>марийск</w:t>
            </w:r>
            <w:proofErr w:type="spellEnd"/>
            <w:r w:rsidRPr="007B11AC">
              <w:rPr>
                <w:rFonts w:ascii="Times New Roman" w:eastAsia="Calibri" w:hAnsi="Times New Roman" w:cs="Times New Roman"/>
                <w:sz w:val="28"/>
                <w:szCs w:val="28"/>
              </w:rPr>
              <w:t>), волынка («</w:t>
            </w:r>
            <w:proofErr w:type="spellStart"/>
            <w:r w:rsidRPr="007B11AC">
              <w:rPr>
                <w:rFonts w:ascii="Times New Roman" w:eastAsia="Calibri" w:hAnsi="Times New Roman" w:cs="Times New Roman"/>
                <w:sz w:val="28"/>
                <w:szCs w:val="28"/>
              </w:rPr>
              <w:t>шювыр</w:t>
            </w:r>
            <w:proofErr w:type="spellEnd"/>
            <w:r w:rsidRPr="007B11AC">
              <w:rPr>
                <w:rFonts w:ascii="Times New Roman" w:eastAsia="Calibri" w:hAnsi="Times New Roman" w:cs="Times New Roman"/>
                <w:sz w:val="28"/>
                <w:szCs w:val="28"/>
              </w:rPr>
              <w:t xml:space="preserve">» - </w:t>
            </w:r>
            <w:proofErr w:type="spellStart"/>
            <w:r w:rsidRPr="007B11AC">
              <w:rPr>
                <w:rFonts w:ascii="Times New Roman" w:eastAsia="Calibri" w:hAnsi="Times New Roman" w:cs="Times New Roman"/>
                <w:sz w:val="28"/>
                <w:szCs w:val="28"/>
              </w:rPr>
              <w:t>марийск</w:t>
            </w:r>
            <w:proofErr w:type="spellEnd"/>
            <w:r w:rsidRPr="007B11AC">
              <w:rPr>
                <w:rFonts w:ascii="Times New Roman" w:eastAsia="Calibri" w:hAnsi="Times New Roman" w:cs="Times New Roman"/>
                <w:sz w:val="28"/>
                <w:szCs w:val="28"/>
              </w:rPr>
              <w:t>), скрипка, ложки (</w:t>
            </w:r>
            <w:proofErr w:type="spellStart"/>
            <w:r w:rsidRPr="007B11AC">
              <w:rPr>
                <w:rFonts w:ascii="Times New Roman" w:eastAsia="Calibri" w:hAnsi="Times New Roman" w:cs="Times New Roman"/>
                <w:sz w:val="28"/>
                <w:szCs w:val="28"/>
              </w:rPr>
              <w:t>удм</w:t>
            </w:r>
            <w:proofErr w:type="spellEnd"/>
            <w:r w:rsidRPr="007B11AC">
              <w:rPr>
                <w:rFonts w:ascii="Times New Roman" w:eastAsia="Calibri" w:hAnsi="Times New Roman" w:cs="Times New Roman"/>
                <w:sz w:val="28"/>
                <w:szCs w:val="28"/>
              </w:rPr>
              <w:t>), домбра («</w:t>
            </w:r>
            <w:proofErr w:type="spellStart"/>
            <w:r w:rsidRPr="007B11AC">
              <w:rPr>
                <w:rFonts w:ascii="Times New Roman" w:eastAsia="Calibri" w:hAnsi="Times New Roman" w:cs="Times New Roman"/>
                <w:sz w:val="28"/>
                <w:szCs w:val="28"/>
              </w:rPr>
              <w:t>думбра</w:t>
            </w:r>
            <w:proofErr w:type="spellEnd"/>
            <w:r w:rsidRPr="007B11AC">
              <w:rPr>
                <w:rFonts w:ascii="Times New Roman" w:eastAsia="Calibri" w:hAnsi="Times New Roman" w:cs="Times New Roman"/>
                <w:sz w:val="28"/>
                <w:szCs w:val="28"/>
              </w:rPr>
              <w:t>» - тат), дудка, деревянные ложки (</w:t>
            </w:r>
            <w:proofErr w:type="spellStart"/>
            <w:r w:rsidRPr="007B11AC">
              <w:rPr>
                <w:rFonts w:ascii="Times New Roman" w:eastAsia="Calibri" w:hAnsi="Times New Roman" w:cs="Times New Roman"/>
                <w:sz w:val="28"/>
                <w:szCs w:val="28"/>
              </w:rPr>
              <w:t>русск</w:t>
            </w:r>
            <w:proofErr w:type="spellEnd"/>
            <w:r w:rsidRPr="007B11AC">
              <w:rPr>
                <w:rFonts w:ascii="Times New Roman" w:eastAsia="Calibri" w:hAnsi="Times New Roman" w:cs="Times New Roman"/>
                <w:sz w:val="28"/>
                <w:szCs w:val="28"/>
              </w:rPr>
              <w:t xml:space="preserve">). </w:t>
            </w:r>
            <w:r w:rsidRPr="007B11AC">
              <w:rPr>
                <w:rFonts w:ascii="Times New Roman" w:eastAsia="Calibri" w:hAnsi="Times New Roman" w:cs="Times New Roman"/>
                <w:b/>
                <w:bCs/>
                <w:sz w:val="28"/>
                <w:szCs w:val="28"/>
              </w:rPr>
              <w:t xml:space="preserve">Приобщение детей к музыкальной культуре татарского народа. </w:t>
            </w:r>
            <w:r w:rsidRPr="007B11AC">
              <w:rPr>
                <w:rFonts w:ascii="Times New Roman" w:eastAsia="Calibri" w:hAnsi="Times New Roman" w:cs="Times New Roman"/>
                <w:sz w:val="28"/>
                <w:szCs w:val="28"/>
              </w:rPr>
              <w:t xml:space="preserve">Изучение произведений классиков национальной музыкальной культуры </w:t>
            </w:r>
            <w:proofErr w:type="spellStart"/>
            <w:r w:rsidRPr="007B11AC">
              <w:rPr>
                <w:rFonts w:ascii="Times New Roman" w:eastAsia="Calibri" w:hAnsi="Times New Roman" w:cs="Times New Roman"/>
                <w:sz w:val="28"/>
                <w:szCs w:val="28"/>
              </w:rPr>
              <w:t>С.Сайдашева</w:t>
            </w:r>
            <w:proofErr w:type="spellEnd"/>
            <w:r w:rsidRPr="007B11AC">
              <w:rPr>
                <w:rFonts w:ascii="Times New Roman" w:eastAsia="Calibri" w:hAnsi="Times New Roman" w:cs="Times New Roman"/>
                <w:sz w:val="28"/>
                <w:szCs w:val="28"/>
              </w:rPr>
              <w:t xml:space="preserve">, Ф. </w:t>
            </w:r>
            <w:proofErr w:type="spellStart"/>
            <w:r w:rsidRPr="007B11AC">
              <w:rPr>
                <w:rFonts w:ascii="Times New Roman" w:eastAsia="Calibri" w:hAnsi="Times New Roman" w:cs="Times New Roman"/>
                <w:sz w:val="28"/>
                <w:szCs w:val="28"/>
              </w:rPr>
              <w:t>Яруллина</w:t>
            </w:r>
            <w:proofErr w:type="spellEnd"/>
            <w:r w:rsidRPr="007B11AC">
              <w:rPr>
                <w:rFonts w:ascii="Times New Roman" w:eastAsia="Calibri" w:hAnsi="Times New Roman" w:cs="Times New Roman"/>
                <w:sz w:val="28"/>
                <w:szCs w:val="28"/>
              </w:rPr>
              <w:t xml:space="preserve">, Р. </w:t>
            </w:r>
            <w:proofErr w:type="spellStart"/>
            <w:r w:rsidRPr="007B11AC">
              <w:rPr>
                <w:rFonts w:ascii="Times New Roman" w:eastAsia="Calibri" w:hAnsi="Times New Roman" w:cs="Times New Roman"/>
                <w:sz w:val="28"/>
                <w:szCs w:val="28"/>
              </w:rPr>
              <w:t>Яхина</w:t>
            </w:r>
            <w:proofErr w:type="spellEnd"/>
            <w:r w:rsidRPr="007B11AC">
              <w:rPr>
                <w:rFonts w:ascii="Times New Roman" w:eastAsia="Calibri" w:hAnsi="Times New Roman" w:cs="Times New Roman"/>
                <w:sz w:val="28"/>
                <w:szCs w:val="28"/>
              </w:rPr>
              <w:t xml:space="preserve">, Н. </w:t>
            </w:r>
            <w:proofErr w:type="spellStart"/>
            <w:r w:rsidRPr="007B11AC">
              <w:rPr>
                <w:rFonts w:ascii="Times New Roman" w:eastAsia="Calibri" w:hAnsi="Times New Roman" w:cs="Times New Roman"/>
                <w:sz w:val="28"/>
                <w:szCs w:val="28"/>
              </w:rPr>
              <w:t>Жиганова</w:t>
            </w:r>
            <w:proofErr w:type="spellEnd"/>
            <w:r w:rsidRPr="007B11AC">
              <w:rPr>
                <w:rFonts w:ascii="Times New Roman" w:eastAsia="Calibri" w:hAnsi="Times New Roman" w:cs="Times New Roman"/>
                <w:sz w:val="28"/>
                <w:szCs w:val="28"/>
              </w:rPr>
              <w:t xml:space="preserve"> и др. </w:t>
            </w:r>
            <w:r w:rsidRPr="007B11AC">
              <w:rPr>
                <w:rFonts w:ascii="Times New Roman" w:eastAsia="Calibri" w:hAnsi="Times New Roman" w:cs="Times New Roman"/>
                <w:sz w:val="28"/>
                <w:szCs w:val="28"/>
              </w:rPr>
              <w:lastRenderedPageBreak/>
              <w:t xml:space="preserve">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 </w:t>
            </w:r>
            <w:r w:rsidRPr="007B11AC">
              <w:rPr>
                <w:rFonts w:ascii="Times New Roman" w:eastAsia="Calibri" w:hAnsi="Times New Roman" w:cs="Times New Roman"/>
                <w:b/>
                <w:bCs/>
                <w:sz w:val="28"/>
                <w:szCs w:val="28"/>
              </w:rPr>
              <w:t>Обучение детей танцам народов Поволжья, развитие эмоционального общения  в них. Формирование певческих навыков на основе национального репертуара.</w:t>
            </w:r>
          </w:p>
          <w:p w:rsidR="007B11AC" w:rsidRPr="007B11AC" w:rsidRDefault="007B11AC" w:rsidP="007B11AC">
            <w:pPr>
              <w:autoSpaceDE w:val="0"/>
              <w:autoSpaceDN w:val="0"/>
              <w:adjustRightInd w:val="0"/>
              <w:spacing w:after="0" w:line="262" w:lineRule="exact"/>
              <w:ind w:firstLine="355"/>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Расширение представлений детей о народных промыслах (ювелирное дело, вышивка), </w:t>
            </w:r>
          </w:p>
          <w:p w:rsidR="007B11AC" w:rsidRPr="007B11AC" w:rsidRDefault="007B11AC" w:rsidP="007B11AC">
            <w:pPr>
              <w:autoSpaceDE w:val="0"/>
              <w:autoSpaceDN w:val="0"/>
              <w:adjustRightInd w:val="0"/>
              <w:spacing w:after="0" w:line="262" w:lineRule="exact"/>
              <w:ind w:firstLine="355"/>
              <w:rPr>
                <w:rFonts w:ascii="Times New Roman" w:eastAsia="Calibri" w:hAnsi="Times New Roman" w:cs="Times New Roman"/>
                <w:sz w:val="28"/>
                <w:szCs w:val="28"/>
              </w:rPr>
            </w:pPr>
            <w:r w:rsidRPr="007B11AC">
              <w:rPr>
                <w:rFonts w:ascii="Times New Roman" w:eastAsia="Calibri" w:hAnsi="Times New Roman" w:cs="Times New Roman"/>
                <w:sz w:val="28"/>
                <w:szCs w:val="28"/>
              </w:rPr>
              <w:t>о национальном орнаменте (пион, шиповник, разные виды листьев).</w:t>
            </w:r>
          </w:p>
        </w:tc>
      </w:tr>
    </w:tbl>
    <w:p w:rsidR="007B11AC" w:rsidRPr="007B11AC" w:rsidRDefault="007B11AC" w:rsidP="007B11AC">
      <w:pPr>
        <w:spacing w:after="60"/>
        <w:jc w:val="center"/>
        <w:outlineLvl w:val="1"/>
        <w:rPr>
          <w:rFonts w:ascii="Times New Roman" w:eastAsia="Times New Roman" w:hAnsi="Times New Roman" w:cs="Times New Roman"/>
          <w:b/>
          <w:sz w:val="28"/>
          <w:szCs w:val="28"/>
        </w:rPr>
      </w:pPr>
      <w:bookmarkStart w:id="22" w:name="_Toc425104297"/>
    </w:p>
    <w:p w:rsidR="007B11AC" w:rsidRPr="007B11AC" w:rsidRDefault="007B11AC" w:rsidP="007B11AC">
      <w:pPr>
        <w:spacing w:after="60"/>
        <w:jc w:val="center"/>
        <w:outlineLvl w:val="1"/>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lang w:val="x-none"/>
        </w:rPr>
        <w:t>2.3.Формы построения образовательного процесса  «Художественно-эстетическое развитие», «Музыка»</w:t>
      </w:r>
      <w:bookmarkEnd w:id="22"/>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5"/>
        <w:gridCol w:w="5424"/>
        <w:gridCol w:w="2835"/>
        <w:gridCol w:w="2190"/>
        <w:gridCol w:w="2488"/>
      </w:tblGrid>
      <w:tr w:rsidR="007B11AC" w:rsidRPr="007B11AC" w:rsidTr="00BF6310">
        <w:tc>
          <w:tcPr>
            <w:tcW w:w="2055" w:type="dxa"/>
            <w:vMerge w:val="restart"/>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sz w:val="28"/>
                <w:szCs w:val="28"/>
              </w:rPr>
              <w:t>Линия развития</w:t>
            </w:r>
          </w:p>
        </w:tc>
        <w:tc>
          <w:tcPr>
            <w:tcW w:w="5424" w:type="dxa"/>
            <w:vMerge w:val="restart"/>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sz w:val="28"/>
                <w:szCs w:val="28"/>
              </w:rPr>
              <w:t>Программно-методическое обеспечение</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Calibri" w:eastAsia="Calibri" w:hAnsi="Calibri" w:cs="Times New Roman"/>
                <w:sz w:val="28"/>
                <w:szCs w:val="28"/>
              </w:rPr>
            </w:pPr>
            <w:r w:rsidRPr="007B11AC">
              <w:rPr>
                <w:rFonts w:ascii="Times New Roman" w:eastAsia="Calibri" w:hAnsi="Times New Roman" w:cs="Times New Roman"/>
                <w:sz w:val="28"/>
                <w:szCs w:val="28"/>
              </w:rPr>
              <w:t>Формы реализации педагогического процесса</w:t>
            </w:r>
          </w:p>
        </w:tc>
      </w:tr>
      <w:tr w:rsidR="007B11AC" w:rsidRPr="007B11AC" w:rsidTr="00BF6310">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p>
        </w:tc>
        <w:tc>
          <w:tcPr>
            <w:tcW w:w="5424" w:type="dxa"/>
            <w:vMerge/>
            <w:tcBorders>
              <w:top w:val="single" w:sz="4" w:space="0" w:color="auto"/>
              <w:left w:val="single" w:sz="4" w:space="0" w:color="auto"/>
              <w:bottom w:val="single" w:sz="4" w:space="0" w:color="auto"/>
              <w:right w:val="single" w:sz="4" w:space="0" w:color="auto"/>
            </w:tcBorders>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p>
        </w:tc>
        <w:tc>
          <w:tcPr>
            <w:tcW w:w="5025" w:type="dxa"/>
            <w:gridSpan w:val="2"/>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sz w:val="28"/>
                <w:szCs w:val="28"/>
              </w:rPr>
              <w:t>Совместная деятельность</w:t>
            </w:r>
          </w:p>
        </w:tc>
        <w:tc>
          <w:tcPr>
            <w:tcW w:w="2488" w:type="dxa"/>
            <w:vMerge w:val="restart"/>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Calibri" w:eastAsia="Calibri" w:hAnsi="Calibri" w:cs="Times New Roman"/>
                <w:sz w:val="28"/>
                <w:szCs w:val="28"/>
              </w:rPr>
            </w:pPr>
            <w:r w:rsidRPr="007B11AC">
              <w:rPr>
                <w:rFonts w:ascii="Times New Roman" w:eastAsia="Calibri" w:hAnsi="Times New Roman" w:cs="Times New Roman"/>
                <w:sz w:val="28"/>
                <w:szCs w:val="28"/>
              </w:rPr>
              <w:t>Самостоятельная деятельность</w:t>
            </w:r>
          </w:p>
        </w:tc>
      </w:tr>
      <w:tr w:rsidR="007B11AC" w:rsidRPr="007B11AC" w:rsidTr="00BF6310">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p>
        </w:tc>
        <w:tc>
          <w:tcPr>
            <w:tcW w:w="5424" w:type="dxa"/>
            <w:vMerge/>
            <w:tcBorders>
              <w:top w:val="single" w:sz="4" w:space="0" w:color="auto"/>
              <w:left w:val="single" w:sz="4" w:space="0" w:color="auto"/>
              <w:bottom w:val="single" w:sz="4" w:space="0" w:color="auto"/>
              <w:right w:val="single" w:sz="4" w:space="0" w:color="auto"/>
            </w:tcBorders>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sz w:val="28"/>
                <w:szCs w:val="28"/>
              </w:rPr>
              <w:t>ООД</w:t>
            </w:r>
          </w:p>
        </w:tc>
        <w:tc>
          <w:tcPr>
            <w:tcW w:w="2190"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center"/>
              <w:rPr>
                <w:rFonts w:ascii="Times New Roman" w:eastAsia="Calibri" w:hAnsi="Times New Roman" w:cs="Times New Roman"/>
                <w:sz w:val="24"/>
                <w:szCs w:val="24"/>
              </w:rPr>
            </w:pPr>
            <w:r w:rsidRPr="007B11AC">
              <w:rPr>
                <w:rFonts w:ascii="Times New Roman" w:eastAsia="Calibri" w:hAnsi="Times New Roman" w:cs="Times New Roman"/>
                <w:sz w:val="24"/>
                <w:szCs w:val="24"/>
              </w:rPr>
              <w:t>Режимные моменты</w:t>
            </w:r>
          </w:p>
        </w:tc>
        <w:tc>
          <w:tcPr>
            <w:tcW w:w="24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7B11AC" w:rsidRPr="007B11AC" w:rsidRDefault="007B11AC" w:rsidP="007B11AC">
            <w:pPr>
              <w:spacing w:after="0" w:line="240" w:lineRule="auto"/>
              <w:rPr>
                <w:rFonts w:ascii="Calibri" w:eastAsia="Calibri" w:hAnsi="Calibri" w:cs="Times New Roman"/>
                <w:sz w:val="28"/>
                <w:szCs w:val="28"/>
              </w:rPr>
            </w:pPr>
          </w:p>
        </w:tc>
      </w:tr>
      <w:tr w:rsidR="007B11AC" w:rsidRPr="007B11AC" w:rsidTr="00BF6310">
        <w:trPr>
          <w:trHeight w:val="3795"/>
        </w:trPr>
        <w:tc>
          <w:tcPr>
            <w:tcW w:w="2055"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Calibri" w:eastAsia="Calibri" w:hAnsi="Calibri" w:cs="Times New Roman"/>
                <w:sz w:val="28"/>
                <w:szCs w:val="28"/>
              </w:rPr>
            </w:pPr>
            <w:r w:rsidRPr="007B11AC">
              <w:rPr>
                <w:rFonts w:ascii="Times New Roman" w:eastAsia="Calibri" w:hAnsi="Times New Roman" w:cs="Times New Roman"/>
                <w:sz w:val="28"/>
                <w:szCs w:val="28"/>
              </w:rPr>
              <w:t>Развитие музыкально-эстетической деятельности;</w:t>
            </w:r>
            <w:r w:rsidRPr="007B11AC">
              <w:rPr>
                <w:rFonts w:ascii="Times New Roman" w:eastAsia="Calibri" w:hAnsi="Times New Roman" w:cs="Times New Roman"/>
                <w:sz w:val="28"/>
                <w:szCs w:val="28"/>
              </w:rPr>
              <w:br/>
            </w:r>
          </w:p>
          <w:p w:rsidR="007B11AC" w:rsidRPr="007B11AC" w:rsidRDefault="007B11AC" w:rsidP="007B11AC">
            <w:pPr>
              <w:spacing w:after="0" w:line="240" w:lineRule="auto"/>
              <w:rPr>
                <w:rFonts w:ascii="Calibri" w:eastAsia="Calibri" w:hAnsi="Calibri" w:cs="Times New Roman"/>
                <w:sz w:val="28"/>
                <w:szCs w:val="28"/>
              </w:rPr>
            </w:pPr>
            <w:r w:rsidRPr="007B11AC">
              <w:rPr>
                <w:rFonts w:ascii="Times New Roman" w:eastAsia="Calibri" w:hAnsi="Times New Roman" w:cs="Times New Roman"/>
                <w:sz w:val="28"/>
                <w:szCs w:val="28"/>
              </w:rPr>
              <w:t>Приобщение к музыкальному искусству.</w:t>
            </w:r>
            <w:r w:rsidRPr="007B11AC">
              <w:rPr>
                <w:rFonts w:ascii="Times New Roman" w:eastAsia="Calibri" w:hAnsi="Times New Roman" w:cs="Times New Roman"/>
                <w:sz w:val="28"/>
                <w:szCs w:val="28"/>
              </w:rPr>
              <w:br/>
            </w:r>
            <w:r w:rsidRPr="007B11AC">
              <w:rPr>
                <w:rFonts w:ascii="Times New Roman" w:eastAsia="Calibri" w:hAnsi="Times New Roman" w:cs="Times New Roman"/>
                <w:sz w:val="28"/>
                <w:szCs w:val="28"/>
              </w:rPr>
              <w:br/>
            </w:r>
          </w:p>
        </w:tc>
        <w:tc>
          <w:tcPr>
            <w:tcW w:w="5424"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Программа  «Ладушки» И. </w:t>
            </w:r>
            <w:proofErr w:type="spellStart"/>
            <w:r w:rsidRPr="007B11AC">
              <w:rPr>
                <w:rFonts w:ascii="Times New Roman" w:eastAsia="Calibri" w:hAnsi="Times New Roman" w:cs="Times New Roman"/>
                <w:sz w:val="28"/>
                <w:szCs w:val="28"/>
              </w:rPr>
              <w:t>Новоскольцевой</w:t>
            </w:r>
            <w:proofErr w:type="spellEnd"/>
            <w:r w:rsidRPr="007B11AC">
              <w:rPr>
                <w:rFonts w:ascii="Times New Roman" w:eastAsia="Calibri" w:hAnsi="Times New Roman" w:cs="Times New Roman"/>
                <w:sz w:val="28"/>
                <w:szCs w:val="28"/>
              </w:rPr>
              <w:t xml:space="preserve"> и </w:t>
            </w:r>
            <w:proofErr w:type="spellStart"/>
            <w:r w:rsidRPr="007B11AC">
              <w:rPr>
                <w:rFonts w:ascii="Times New Roman" w:eastAsia="Calibri" w:hAnsi="Times New Roman" w:cs="Times New Roman"/>
                <w:sz w:val="28"/>
                <w:szCs w:val="28"/>
              </w:rPr>
              <w:t>И</w:t>
            </w:r>
            <w:proofErr w:type="spellEnd"/>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Каплуновой</w:t>
            </w:r>
            <w:proofErr w:type="spellEnd"/>
            <w:r w:rsidRPr="007B11AC">
              <w:rPr>
                <w:rFonts w:ascii="Times New Roman" w:eastAsia="Calibri" w:hAnsi="Times New Roman" w:cs="Times New Roman"/>
                <w:sz w:val="28"/>
                <w:szCs w:val="28"/>
              </w:rPr>
              <w:t>.</w:t>
            </w:r>
          </w:p>
          <w:p w:rsidR="007B11AC" w:rsidRPr="007B11AC" w:rsidRDefault="007B11AC" w:rsidP="007B11AC">
            <w:pPr>
              <w:spacing w:after="0" w:line="240" w:lineRule="auto"/>
              <w:ind w:firstLine="213"/>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Пособие «Вокально-хоровая работа в детском саду»  </w:t>
            </w:r>
            <w:proofErr w:type="spellStart"/>
            <w:r w:rsidRPr="007B11AC">
              <w:rPr>
                <w:rFonts w:ascii="Times New Roman" w:eastAsia="Calibri" w:hAnsi="Times New Roman" w:cs="Times New Roman"/>
                <w:sz w:val="28"/>
                <w:szCs w:val="28"/>
              </w:rPr>
              <w:t>Картушина</w:t>
            </w:r>
            <w:proofErr w:type="spellEnd"/>
            <w:r w:rsidRPr="007B11AC">
              <w:rPr>
                <w:rFonts w:ascii="Times New Roman" w:eastAsia="Calibri" w:hAnsi="Times New Roman" w:cs="Times New Roman"/>
                <w:sz w:val="28"/>
                <w:szCs w:val="28"/>
              </w:rPr>
              <w:t xml:space="preserve"> М.Ю. </w:t>
            </w:r>
          </w:p>
          <w:p w:rsidR="007B11AC" w:rsidRPr="007B11AC" w:rsidRDefault="007B11AC" w:rsidP="007B11AC">
            <w:pPr>
              <w:spacing w:after="0" w:line="240" w:lineRule="auto"/>
              <w:ind w:firstLine="213"/>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Программа «Музыкальные шедевры» </w:t>
            </w:r>
            <w:proofErr w:type="spellStart"/>
            <w:r w:rsidRPr="007B11AC">
              <w:rPr>
                <w:rFonts w:ascii="Times New Roman" w:eastAsia="Calibri" w:hAnsi="Times New Roman" w:cs="Times New Roman"/>
                <w:sz w:val="28"/>
                <w:szCs w:val="28"/>
              </w:rPr>
              <w:t>О.П.Радынова</w:t>
            </w:r>
            <w:proofErr w:type="spellEnd"/>
          </w:p>
          <w:p w:rsidR="007B11AC" w:rsidRPr="007B11AC" w:rsidRDefault="007B11AC" w:rsidP="007B11AC">
            <w:pPr>
              <w:spacing w:after="0" w:line="240" w:lineRule="auto"/>
              <w:ind w:firstLine="213"/>
              <w:jc w:val="both"/>
              <w:rPr>
                <w:rFonts w:ascii="Times New Roman" w:eastAsia="Calibri" w:hAnsi="Times New Roman" w:cs="Times New Roman"/>
                <w:sz w:val="28"/>
                <w:szCs w:val="28"/>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Коллективное творчество, непрерывная непосредственная образовательная деятельность, проектная деятельность, оркестр, </w:t>
            </w:r>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развлечения, конкурсы, праздники, музыкальные викторины, театрализованная деятельность </w:t>
            </w:r>
          </w:p>
        </w:tc>
        <w:tc>
          <w:tcPr>
            <w:tcW w:w="2190"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Calibri" w:eastAsia="Calibri" w:hAnsi="Calibri" w:cs="Times New Roman"/>
                <w:sz w:val="28"/>
                <w:szCs w:val="28"/>
              </w:rPr>
            </w:pPr>
            <w:r w:rsidRPr="007B11AC">
              <w:rPr>
                <w:rFonts w:ascii="Times New Roman" w:eastAsia="Calibri" w:hAnsi="Times New Roman" w:cs="Times New Roman"/>
                <w:sz w:val="28"/>
                <w:szCs w:val="28"/>
              </w:rPr>
              <w:t>Музыкотерапия, музыкальные игры</w:t>
            </w:r>
          </w:p>
          <w:p w:rsidR="007B11AC" w:rsidRPr="007B11AC" w:rsidRDefault="007B11AC" w:rsidP="007B11AC">
            <w:pPr>
              <w:spacing w:after="0" w:line="240" w:lineRule="auto"/>
              <w:jc w:val="both"/>
              <w:rPr>
                <w:rFonts w:ascii="Times New Roman" w:eastAsia="Calibri" w:hAnsi="Times New Roman" w:cs="Times New Roman"/>
                <w:sz w:val="28"/>
                <w:szCs w:val="28"/>
              </w:rPr>
            </w:pPr>
          </w:p>
        </w:tc>
        <w:tc>
          <w:tcPr>
            <w:tcW w:w="2488" w:type="dxa"/>
            <w:tcBorders>
              <w:top w:val="single" w:sz="4" w:space="0" w:color="auto"/>
              <w:left w:val="single" w:sz="4" w:space="0" w:color="auto"/>
              <w:bottom w:val="single" w:sz="4" w:space="0" w:color="auto"/>
              <w:right w:val="single" w:sz="4" w:space="0" w:color="auto"/>
            </w:tcBorders>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Слушание, Исполнение, Импровизация,</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Музыкально-дидактические игры, игра на детских музыкальных инструментах</w:t>
            </w:r>
          </w:p>
        </w:tc>
      </w:tr>
    </w:tbl>
    <w:p w:rsidR="007B11AC" w:rsidRPr="007B11AC" w:rsidRDefault="007B11AC" w:rsidP="007B11AC">
      <w:pPr>
        <w:spacing w:after="0" w:line="240" w:lineRule="auto"/>
        <w:rPr>
          <w:rFonts w:ascii="Times New Roman" w:eastAsia="Calibri" w:hAnsi="Times New Roman" w:cs="Times New Roman"/>
          <w:b/>
          <w:sz w:val="28"/>
          <w:szCs w:val="28"/>
        </w:rPr>
      </w:pPr>
    </w:p>
    <w:p w:rsidR="007B11AC" w:rsidRPr="007B11AC" w:rsidRDefault="007B11AC" w:rsidP="007B11AC">
      <w:pPr>
        <w:spacing w:after="0" w:line="240" w:lineRule="auto"/>
        <w:jc w:val="center"/>
        <w:rPr>
          <w:rFonts w:ascii="Times New Roman" w:eastAsia="Calibri" w:hAnsi="Times New Roman" w:cs="Times New Roman"/>
          <w:b/>
          <w:sz w:val="28"/>
          <w:szCs w:val="28"/>
          <w:lang w:val="x-none"/>
        </w:rPr>
      </w:pPr>
    </w:p>
    <w:p w:rsidR="007B11AC" w:rsidRPr="007B11AC" w:rsidRDefault="007B11AC" w:rsidP="007B11AC">
      <w:pPr>
        <w:spacing w:after="0" w:line="240" w:lineRule="auto"/>
        <w:jc w:val="center"/>
        <w:rPr>
          <w:rFonts w:ascii="Times New Roman" w:eastAsia="Times New Roman" w:hAnsi="Times New Roman" w:cs="Times New Roman"/>
          <w:b/>
          <w:sz w:val="40"/>
          <w:szCs w:val="40"/>
          <w:lang w:eastAsia="ru-RU"/>
        </w:rPr>
      </w:pPr>
      <w:r w:rsidRPr="007B11AC">
        <w:rPr>
          <w:rFonts w:ascii="Times New Roman" w:eastAsia="Calibri" w:hAnsi="Times New Roman" w:cs="Times New Roman"/>
          <w:b/>
          <w:sz w:val="28"/>
          <w:szCs w:val="28"/>
          <w:lang w:val="x-none"/>
        </w:rPr>
        <w:t>2.3. Интеграция образовательных областей</w:t>
      </w: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      Возраст детей  от  2-4 лет</w:t>
      </w:r>
    </w:p>
    <w:p w:rsidR="007B11AC" w:rsidRPr="007B11AC" w:rsidRDefault="007B11AC" w:rsidP="007B11AC">
      <w:pPr>
        <w:spacing w:after="0" w:line="240" w:lineRule="auto"/>
        <w:jc w:val="center"/>
        <w:rPr>
          <w:rFonts w:ascii="Times New Roman" w:eastAsia="Times New Roman" w:hAnsi="Times New Roman" w:cs="Times New Roman"/>
          <w:b/>
          <w:sz w:val="36"/>
          <w:szCs w:val="36"/>
          <w:lang w:eastAsia="ru-RU"/>
        </w:rPr>
      </w:pPr>
    </w:p>
    <w:tbl>
      <w:tblPr>
        <w:tblW w:w="148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884"/>
      </w:tblGrid>
      <w:tr w:rsidR="007B11AC" w:rsidRPr="007B11AC" w:rsidTr="00BF6310">
        <w:tc>
          <w:tcPr>
            <w:tcW w:w="14884" w:type="dxa"/>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1.Образовательная область «Социально-коммуникативное развитие»</w:t>
            </w:r>
          </w:p>
        </w:tc>
      </w:tr>
      <w:tr w:rsidR="007B11AC" w:rsidRPr="007B11AC" w:rsidTr="00BF6310">
        <w:trPr>
          <w:trHeight w:val="4978"/>
        </w:trPr>
        <w:tc>
          <w:tcPr>
            <w:tcW w:w="14884" w:type="dxa"/>
          </w:tcPr>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lastRenderedPageBreak/>
              <w:t xml:space="preserve">Развитие игровой деятельности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Развивать умение соблюдать в ходе игры элементарные правила.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В процессе игр с игрушками, развивать у  детей интерес к окружающему миру. </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Сюжетно-ролевые игры: </w:t>
            </w:r>
            <w:r w:rsidRPr="007B11AC">
              <w:rPr>
                <w:rFonts w:ascii="Times New Roman" w:eastAsia="Calibri" w:hAnsi="Times New Roman" w:cs="Times New Roman"/>
                <w:sz w:val="28"/>
                <w:szCs w:val="28"/>
              </w:rPr>
              <w:t>Способствовать возникновению игр на темы из окружающей жизни, по мотивам литературных произведений (</w:t>
            </w:r>
            <w:proofErr w:type="spellStart"/>
            <w:r w:rsidRPr="007B11AC">
              <w:rPr>
                <w:rFonts w:ascii="Times New Roman" w:eastAsia="Calibri" w:hAnsi="Times New Roman" w:cs="Times New Roman"/>
                <w:sz w:val="28"/>
                <w:szCs w:val="28"/>
              </w:rPr>
              <w:t>потешки</w:t>
            </w:r>
            <w:proofErr w:type="spellEnd"/>
            <w:r w:rsidRPr="007B11AC">
              <w:rPr>
                <w:rFonts w:ascii="Times New Roman" w:eastAsia="Calibri" w:hAnsi="Times New Roman" w:cs="Times New Roman"/>
                <w:sz w:val="28"/>
                <w:szCs w:val="28"/>
              </w:rPr>
              <w:t xml:space="preserve">, песенки, сказки, стихи); Показывать детям способы ролевого поведения, используя обучающие игры. Поощрять попытки детей самостоятельно подбирать атрибуты для той или иной роли. </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Театрализованные игры: </w:t>
            </w:r>
            <w:r w:rsidRPr="007B11AC">
              <w:rPr>
                <w:rFonts w:ascii="Times New Roman" w:eastAsia="Calibri" w:hAnsi="Times New Roman" w:cs="Times New Roman"/>
                <w:sz w:val="28"/>
                <w:szCs w:val="28"/>
              </w:rPr>
              <w:t xml:space="preserve">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Развивать умение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Дидактические игры: </w:t>
            </w:r>
            <w:r w:rsidRPr="007B11AC">
              <w:rPr>
                <w:rFonts w:ascii="Times New Roman" w:eastAsia="Calibri" w:hAnsi="Times New Roman" w:cs="Times New Roman"/>
                <w:sz w:val="28"/>
                <w:szCs w:val="28"/>
              </w:rPr>
              <w:t>В совместных дидактических играх развивать умение выполнять постепенно усложняющиеся правила.</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Формирование гендерной, семейной, гражданской принадлежности,  патриотических чувств, чувства принадлежности к мировому сообществу. </w:t>
            </w:r>
            <w:r w:rsidRPr="007B11AC">
              <w:rPr>
                <w:rFonts w:ascii="Times New Roman" w:eastAsia="Calibri" w:hAnsi="Times New Roman" w:cs="Times New Roman"/>
                <w:sz w:val="28"/>
                <w:szCs w:val="28"/>
              </w:rPr>
              <w:t xml:space="preserve">Постепенно формировать образ Я. Сообщать детям о происшедших с ними изменениях (сейчас умеешь правильно  танцевать; )Формировать начальные представления о человеке, Формировать первичные гендерные представления (мальчики сильные, умелые; девочки нежные, женственные). Напоминать имена и отчества работников детского сада (музыкальный руководитель, и др.). Учить здороваться с педагогами и детьми, прощаться с ними.  </w:t>
            </w:r>
          </w:p>
        </w:tc>
      </w:tr>
      <w:tr w:rsidR="007B11AC" w:rsidRPr="007B11AC" w:rsidTr="00BF6310">
        <w:tc>
          <w:tcPr>
            <w:tcW w:w="14884" w:type="dxa"/>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2.Образовательная область «Познавательное развитие»</w:t>
            </w:r>
          </w:p>
        </w:tc>
      </w:tr>
      <w:tr w:rsidR="007B11AC" w:rsidRPr="007B11AC" w:rsidTr="00BF6310">
        <w:tc>
          <w:tcPr>
            <w:tcW w:w="14884" w:type="dxa"/>
          </w:tcPr>
          <w:p w:rsidR="007B11AC" w:rsidRPr="007B11AC" w:rsidRDefault="007B11AC" w:rsidP="007B11AC">
            <w:pPr>
              <w:spacing w:after="0" w:line="240" w:lineRule="auto"/>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Сенсорное развитие </w:t>
            </w:r>
            <w:r w:rsidRPr="007B11AC">
              <w:rPr>
                <w:rFonts w:ascii="Times New Roman" w:eastAsia="Calibri" w:hAnsi="Times New Roman" w:cs="Times New Roman"/>
                <w:sz w:val="28"/>
                <w:szCs w:val="28"/>
              </w:rPr>
              <w:t>развивать умение воспринимать звучание различных музыкальных инструментов. Закреплять умение выделять цвет, форму, величину как особые свойства предметов.</w:t>
            </w:r>
          </w:p>
        </w:tc>
      </w:tr>
      <w:tr w:rsidR="007B11AC" w:rsidRPr="007B11AC" w:rsidTr="00BF6310">
        <w:tc>
          <w:tcPr>
            <w:tcW w:w="14884" w:type="dxa"/>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3.Образовательная область «Физическое развитие»</w:t>
            </w:r>
          </w:p>
        </w:tc>
      </w:tr>
      <w:tr w:rsidR="007B11AC" w:rsidRPr="007B11AC" w:rsidTr="00BF6310">
        <w:tc>
          <w:tcPr>
            <w:tcW w:w="14884" w:type="dxa"/>
          </w:tcPr>
          <w:p w:rsidR="007B11AC" w:rsidRPr="007B11AC" w:rsidRDefault="007B11AC" w:rsidP="007B11AC">
            <w:pPr>
              <w:autoSpaceDE w:val="0"/>
              <w:autoSpaceDN w:val="0"/>
              <w:adjustRightInd w:val="0"/>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Укрепление здоровья, закаливание организма. Формирование правильной осанки, профилактика плоскостопия.</w:t>
            </w:r>
          </w:p>
          <w:p w:rsidR="007B11AC" w:rsidRPr="007B11AC" w:rsidRDefault="007B11AC" w:rsidP="007B11AC">
            <w:pPr>
              <w:autoSpaceDE w:val="0"/>
              <w:autoSpaceDN w:val="0"/>
              <w:adjustRightInd w:val="0"/>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Развитие и совершенствование двигательных умений, координации движений, ориентировки в пространстве.</w:t>
            </w:r>
          </w:p>
        </w:tc>
      </w:tr>
    </w:tbl>
    <w:p w:rsidR="007B11AC" w:rsidRPr="007B11AC" w:rsidRDefault="007B11AC" w:rsidP="007B11AC">
      <w:pPr>
        <w:tabs>
          <w:tab w:val="left" w:pos="3780"/>
          <w:tab w:val="left" w:pos="12420"/>
        </w:tabs>
        <w:spacing w:after="0" w:line="240" w:lineRule="auto"/>
        <w:rPr>
          <w:rFonts w:ascii="Times New Roman" w:eastAsia="Times New Roman" w:hAnsi="Times New Roman" w:cs="Times New Roman"/>
          <w:b/>
          <w:sz w:val="28"/>
          <w:szCs w:val="28"/>
          <w:lang w:eastAsia="ru-RU"/>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3686"/>
        <w:gridCol w:w="3544"/>
        <w:gridCol w:w="4252"/>
      </w:tblGrid>
      <w:tr w:rsidR="007B11AC" w:rsidRPr="007B11AC" w:rsidTr="00BF6310">
        <w:trPr>
          <w:trHeight w:val="375"/>
        </w:trPr>
        <w:tc>
          <w:tcPr>
            <w:tcW w:w="14884" w:type="dxa"/>
            <w:gridSpan w:val="4"/>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работы (раздел «Слушание)</w:t>
            </w:r>
          </w:p>
        </w:tc>
      </w:tr>
      <w:tr w:rsidR="007B11AC" w:rsidRPr="007B11AC" w:rsidTr="00BF6310">
        <w:trPr>
          <w:trHeight w:val="700"/>
        </w:trPr>
        <w:tc>
          <w:tcPr>
            <w:tcW w:w="340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Режимные моменты</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544"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425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4884" w:type="dxa"/>
            <w:gridSpan w:val="4"/>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928"/>
        </w:trPr>
        <w:tc>
          <w:tcPr>
            <w:tcW w:w="3402"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c>
          <w:tcPr>
            <w:tcW w:w="3544"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4252"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402" w:type="dxa"/>
          </w:tcPr>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-на утренней гимнастике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-на ООД:  «Музыка» и «Физкультура»</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во время умывания</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на других ООД (ознакомление с окружающим миром, развитие речи, изобразительная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перед дневным сном</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при пробуждении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tc>
        <w:tc>
          <w:tcPr>
            <w:tcW w:w="3686" w:type="dxa"/>
          </w:tcPr>
          <w:p w:rsidR="007B11AC" w:rsidRPr="007B11AC" w:rsidRDefault="007B11AC" w:rsidP="007B11AC">
            <w:pPr>
              <w:numPr>
                <w:ilvl w:val="0"/>
                <w:numId w:val="2"/>
              </w:numPr>
              <w:tabs>
                <w:tab w:val="num" w:pos="459"/>
              </w:tabs>
              <w:spacing w:after="0" w:line="240" w:lineRule="auto"/>
              <w:ind w:left="459" w:hanging="283"/>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ООД, праздники, развлечения</w:t>
            </w:r>
          </w:p>
          <w:p w:rsidR="007B11AC" w:rsidRPr="007B11AC" w:rsidRDefault="007B11AC" w:rsidP="007B11AC">
            <w:pPr>
              <w:numPr>
                <w:ilvl w:val="0"/>
                <w:numId w:val="2"/>
              </w:numPr>
              <w:tabs>
                <w:tab w:val="num" w:pos="459"/>
              </w:tabs>
              <w:spacing w:after="0" w:line="240" w:lineRule="auto"/>
              <w:ind w:left="459" w:hanging="283"/>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Музыка в повседневной жизни: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образовательной деятельности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Театрализованная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Слушание музыкальных сказок,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Просмотр мультфильмов, фрагментов детских музыкальных фильмов</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рассматривание картинок, иллюстраций в детских книгах, репродукций, предметов окружающей действительности;</w:t>
            </w:r>
          </w:p>
          <w:p w:rsidR="007B11AC" w:rsidRPr="007B11AC" w:rsidRDefault="007B11AC" w:rsidP="007B11AC">
            <w:pPr>
              <w:spacing w:after="0" w:line="240" w:lineRule="auto"/>
              <w:rPr>
                <w:rFonts w:ascii="Times New Roman" w:eastAsia="Times New Roman" w:hAnsi="Times New Roman" w:cs="Times New Roman"/>
                <w:b/>
                <w:i/>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544" w:type="dxa"/>
          </w:tcPr>
          <w:p w:rsidR="007B11AC" w:rsidRPr="007B11AC" w:rsidRDefault="007B11AC" w:rsidP="007B11AC">
            <w:pPr>
              <w:numPr>
                <w:ilvl w:val="0"/>
                <w:numId w:val="4"/>
              </w:numPr>
              <w:tabs>
                <w:tab w:val="clear" w:pos="360"/>
                <w:tab w:val="left" w:pos="289"/>
              </w:tabs>
              <w:spacing w:after="0" w:line="240" w:lineRule="auto"/>
              <w:ind w:left="34" w:hanging="34"/>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w:t>
            </w:r>
            <w:r w:rsidRPr="007B11AC">
              <w:rPr>
                <w:rFonts w:ascii="Times New Roman" w:eastAsia="Times New Roman" w:hAnsi="Times New Roman" w:cs="Times New Roman"/>
                <w:sz w:val="28"/>
                <w:szCs w:val="28"/>
                <w:lang w:eastAsia="ru-RU"/>
              </w:rPr>
              <w:lastRenderedPageBreak/>
              <w:t>музыкальных игрушек, театральных кукол, атрибутов для обыгрывания сказок, ТСО.</w:t>
            </w:r>
          </w:p>
          <w:p w:rsidR="007B11AC" w:rsidRPr="007B11AC" w:rsidRDefault="007B11AC" w:rsidP="007B11AC">
            <w:pPr>
              <w:numPr>
                <w:ilvl w:val="0"/>
                <w:numId w:val="4"/>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Экспериментирование со звуками, используя музыкальные игрушки и шумовые инструменты</w:t>
            </w:r>
          </w:p>
          <w:p w:rsidR="007B11AC" w:rsidRPr="007B11AC" w:rsidRDefault="007B11AC" w:rsidP="007B11AC">
            <w:pPr>
              <w:numPr>
                <w:ilvl w:val="0"/>
                <w:numId w:val="4"/>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Игры в «праздники», «концерт»</w:t>
            </w:r>
          </w:p>
          <w:p w:rsidR="007B11AC" w:rsidRPr="007B11AC" w:rsidRDefault="007B11AC" w:rsidP="007B11AC">
            <w:pPr>
              <w:spacing w:after="0" w:line="240" w:lineRule="auto"/>
              <w:jc w:val="both"/>
              <w:rPr>
                <w:rFonts w:ascii="Times New Roman" w:eastAsia="Times New Roman" w:hAnsi="Times New Roman" w:cs="Times New Roman"/>
                <w:b/>
                <w:i/>
                <w:sz w:val="28"/>
                <w:szCs w:val="28"/>
                <w:lang w:eastAsia="ru-RU"/>
              </w:rPr>
            </w:pPr>
          </w:p>
        </w:tc>
        <w:tc>
          <w:tcPr>
            <w:tcW w:w="4252" w:type="dxa"/>
          </w:tcPr>
          <w:p w:rsidR="007B11AC" w:rsidRPr="007B11AC" w:rsidRDefault="007B11AC" w:rsidP="007B11AC">
            <w:pPr>
              <w:numPr>
                <w:ilvl w:val="0"/>
                <w:numId w:val="5"/>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Консультации для родителей</w:t>
            </w:r>
          </w:p>
          <w:p w:rsidR="007B11AC" w:rsidRPr="007B11AC" w:rsidRDefault="007B11AC" w:rsidP="007B11AC">
            <w:pPr>
              <w:numPr>
                <w:ilvl w:val="0"/>
                <w:numId w:val="5"/>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Родительские собрания</w:t>
            </w:r>
          </w:p>
          <w:p w:rsidR="007B11AC" w:rsidRPr="007B11AC" w:rsidRDefault="007B11AC" w:rsidP="007B11AC">
            <w:pPr>
              <w:numPr>
                <w:ilvl w:val="0"/>
                <w:numId w:val="5"/>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 беседы</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просмотры ООД для родителей</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5"/>
              </w:numPr>
              <w:tabs>
                <w:tab w:val="left" w:pos="317"/>
              </w:tabs>
              <w:spacing w:after="0" w:line="240" w:lineRule="auto"/>
              <w:ind w:left="33" w:hanging="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5"/>
              </w:numPr>
              <w:tabs>
                <w:tab w:val="left" w:pos="317"/>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Прослушивание аудиозаписей с просмотром соответствующих картинок, иллюстраций</w:t>
            </w:r>
          </w:p>
        </w:tc>
      </w:tr>
      <w:tr w:rsidR="007B11AC" w:rsidRPr="007B11AC" w:rsidTr="00BF6310">
        <w:trPr>
          <w:trHeight w:val="375"/>
        </w:trPr>
        <w:tc>
          <w:tcPr>
            <w:tcW w:w="14884" w:type="dxa"/>
            <w:gridSpan w:val="4"/>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lastRenderedPageBreak/>
              <w:t>Формы работы. Раздел  «Пение»</w:t>
            </w:r>
          </w:p>
        </w:tc>
      </w:tr>
      <w:tr w:rsidR="007B11AC" w:rsidRPr="007B11AC" w:rsidTr="00BF6310">
        <w:trPr>
          <w:trHeight w:val="786"/>
        </w:trPr>
        <w:tc>
          <w:tcPr>
            <w:tcW w:w="340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Режимные моменты</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544"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425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4884" w:type="dxa"/>
            <w:gridSpan w:val="4"/>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402"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c>
          <w:tcPr>
            <w:tcW w:w="3544"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4252"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693"/>
        </w:trPr>
        <w:tc>
          <w:tcPr>
            <w:tcW w:w="3402"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пения: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Во время ООД: «Музыка»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во время умывания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других ООД    -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театрализованной деятельности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86"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Другая ООД</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Пение знакомых песен во время игр, прогулок в теплую погоду</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Подпевание и пение знакомых песенок, </w:t>
            </w:r>
            <w:proofErr w:type="spellStart"/>
            <w:r w:rsidRPr="007B11AC">
              <w:rPr>
                <w:rFonts w:ascii="Times New Roman" w:eastAsia="Times New Roman" w:hAnsi="Times New Roman" w:cs="Times New Roman"/>
                <w:sz w:val="28"/>
                <w:szCs w:val="28"/>
                <w:lang w:eastAsia="ru-RU"/>
              </w:rPr>
              <w:t>попевок</w:t>
            </w:r>
            <w:proofErr w:type="spellEnd"/>
            <w:r w:rsidRPr="007B11AC">
              <w:rPr>
                <w:rFonts w:ascii="Times New Roman" w:eastAsia="Times New Roman" w:hAnsi="Times New Roman" w:cs="Times New Roman"/>
                <w:sz w:val="28"/>
                <w:szCs w:val="28"/>
                <w:lang w:eastAsia="ru-RU"/>
              </w:rPr>
              <w:t xml:space="preserve"> при рассматривании картинок, иллюстраций в </w:t>
            </w:r>
            <w:r w:rsidRPr="007B11AC">
              <w:rPr>
                <w:rFonts w:ascii="Times New Roman" w:eastAsia="Times New Roman" w:hAnsi="Times New Roman" w:cs="Times New Roman"/>
                <w:sz w:val="28"/>
                <w:szCs w:val="28"/>
                <w:lang w:eastAsia="ru-RU"/>
              </w:rPr>
              <w:lastRenderedPageBreak/>
              <w:t>детских книгах, репродукций, предметов окружающей действительности</w:t>
            </w:r>
          </w:p>
        </w:tc>
        <w:tc>
          <w:tcPr>
            <w:tcW w:w="3544" w:type="dxa"/>
          </w:tcPr>
          <w:p w:rsidR="007B11AC" w:rsidRPr="007B11AC" w:rsidRDefault="007B11AC" w:rsidP="007B11AC">
            <w:pPr>
              <w:numPr>
                <w:ilvl w:val="0"/>
                <w:numId w:val="2"/>
              </w:numPr>
              <w:tabs>
                <w:tab w:val="num" w:pos="601"/>
              </w:tabs>
              <w:spacing w:after="0" w:line="240" w:lineRule="auto"/>
              <w:ind w:left="34" w:firstLine="141"/>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театральных кукол, атрибутов для обыгрывания сказок, элементов костюмов различных персонажей. ТСО</w:t>
            </w:r>
          </w:p>
          <w:p w:rsidR="007B11AC" w:rsidRPr="007B11AC" w:rsidRDefault="007B11AC" w:rsidP="007B11AC">
            <w:pPr>
              <w:numPr>
                <w:ilvl w:val="0"/>
                <w:numId w:val="2"/>
              </w:numPr>
              <w:tabs>
                <w:tab w:val="num" w:pos="459"/>
              </w:tabs>
              <w:spacing w:after="0" w:line="240" w:lineRule="auto"/>
              <w:ind w:left="34" w:firstLine="141"/>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xml:space="preserve">Создание предметной среды, способствующей проявлению у детей: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песенного творчества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(сочинение грустных и веселых мелодий),</w:t>
            </w:r>
          </w:p>
          <w:p w:rsidR="007B11AC" w:rsidRPr="007B11AC" w:rsidRDefault="007B11AC" w:rsidP="007B11AC">
            <w:pPr>
              <w:numPr>
                <w:ilvl w:val="0"/>
                <w:numId w:val="2"/>
              </w:numPr>
              <w:tabs>
                <w:tab w:val="num" w:pos="459"/>
              </w:tabs>
              <w:spacing w:after="0" w:line="240" w:lineRule="auto"/>
              <w:ind w:left="34" w:firstLine="141"/>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Музыкально -дидактические игры</w:t>
            </w:r>
          </w:p>
        </w:tc>
        <w:tc>
          <w:tcPr>
            <w:tcW w:w="4252" w:type="dxa"/>
          </w:tcPr>
          <w:p w:rsidR="007B11AC" w:rsidRPr="007B11AC" w:rsidRDefault="007B11AC" w:rsidP="007B11AC">
            <w:pPr>
              <w:numPr>
                <w:ilvl w:val="0"/>
                <w:numId w:val="2"/>
              </w:numPr>
              <w:tabs>
                <w:tab w:val="num" w:pos="317"/>
              </w:tabs>
              <w:spacing w:after="0" w:line="240" w:lineRule="auto"/>
              <w:ind w:firstLine="17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xml:space="preserve"> Совместные праздники, развлечения в ДОУ (включение родителей в праздники и подготовку к ним).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tabs>
                <w:tab w:val="num" w:pos="317"/>
              </w:tabs>
              <w:spacing w:after="0" w:line="240" w:lineRule="auto"/>
              <w:ind w:left="33" w:firstLine="142"/>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xml:space="preserve"> ООД  «Музыка»  для родителей. 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tabs>
                <w:tab w:val="num" w:pos="317"/>
              </w:tabs>
              <w:spacing w:after="0" w:line="240" w:lineRule="auto"/>
              <w:ind w:left="33" w:firstLine="142"/>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Оказание помощи родителям по созданию предметно-музыкальной среды в семье</w:t>
            </w:r>
          </w:p>
          <w:p w:rsidR="007B11AC" w:rsidRPr="007B11AC" w:rsidRDefault="007B11AC" w:rsidP="007B11AC">
            <w:pPr>
              <w:numPr>
                <w:ilvl w:val="0"/>
                <w:numId w:val="2"/>
              </w:numPr>
              <w:tabs>
                <w:tab w:val="num" w:pos="459"/>
              </w:tabs>
              <w:spacing w:after="0" w:line="240" w:lineRule="auto"/>
              <w:ind w:left="33" w:firstLine="142"/>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3"/>
              </w:numPr>
              <w:tabs>
                <w:tab w:val="left" w:pos="360"/>
              </w:tabs>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Совместное подпевание и пение знакомых песенок, </w:t>
            </w:r>
            <w:proofErr w:type="spellStart"/>
            <w:r w:rsidRPr="007B11AC">
              <w:rPr>
                <w:rFonts w:ascii="Times New Roman" w:eastAsia="Times New Roman" w:hAnsi="Times New Roman" w:cs="Times New Roman"/>
                <w:sz w:val="28"/>
                <w:szCs w:val="28"/>
                <w:lang w:eastAsia="ru-RU"/>
              </w:rPr>
              <w:t>попевок</w:t>
            </w:r>
            <w:proofErr w:type="spellEnd"/>
            <w:r w:rsidRPr="007B11AC">
              <w:rPr>
                <w:rFonts w:ascii="Times New Roman" w:eastAsia="Times New Roman" w:hAnsi="Times New Roman" w:cs="Times New Roman"/>
                <w:sz w:val="28"/>
                <w:szCs w:val="28"/>
                <w:lang w:eastAsia="ru-RU"/>
              </w:rPr>
              <w:t xml:space="preserve"> при рассматривании картинок, иллюстраций в детских книгах, репродукций, предметов окружающей действительности</w:t>
            </w:r>
          </w:p>
        </w:tc>
      </w:tr>
      <w:tr w:rsidR="007B11AC" w:rsidRPr="007B11AC" w:rsidTr="00BF6310">
        <w:trPr>
          <w:trHeight w:val="375"/>
        </w:trPr>
        <w:tc>
          <w:tcPr>
            <w:tcW w:w="14884" w:type="dxa"/>
            <w:gridSpan w:val="4"/>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lastRenderedPageBreak/>
              <w:t>Формы работы.  Раздел «Музыкально-ритмические движения»</w:t>
            </w:r>
          </w:p>
        </w:tc>
      </w:tr>
      <w:tr w:rsidR="007B11AC" w:rsidRPr="007B11AC" w:rsidTr="00BF6310">
        <w:trPr>
          <w:trHeight w:val="557"/>
        </w:trPr>
        <w:tc>
          <w:tcPr>
            <w:tcW w:w="340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Режимные моменты</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544"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4252"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4884" w:type="dxa"/>
            <w:gridSpan w:val="4"/>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402"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686"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c>
          <w:tcPr>
            <w:tcW w:w="3544" w:type="dxa"/>
            <w:tcBorders>
              <w:bottom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4252" w:type="dxa"/>
            <w:tcBorders>
              <w:bottom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402"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музыкально-ритмических движений:</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утренней гимнастике</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музыкальных занятиях;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других занятиях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tc>
        <w:tc>
          <w:tcPr>
            <w:tcW w:w="3686" w:type="dxa"/>
          </w:tcPr>
          <w:p w:rsidR="007B11AC" w:rsidRPr="007B11AC" w:rsidRDefault="007B11AC" w:rsidP="007B11AC">
            <w:pPr>
              <w:numPr>
                <w:ilvl w:val="0"/>
                <w:numId w:val="2"/>
              </w:numPr>
              <w:tabs>
                <w:tab w:val="num" w:pos="318"/>
              </w:tabs>
              <w:spacing w:after="0" w:line="240" w:lineRule="auto"/>
              <w:ind w:hanging="68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tabs>
                <w:tab w:val="num" w:pos="318"/>
              </w:tabs>
              <w:spacing w:after="0" w:line="240" w:lineRule="auto"/>
              <w:ind w:left="3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tabs>
                <w:tab w:val="num" w:pos="318"/>
              </w:tabs>
              <w:spacing w:after="0" w:line="240" w:lineRule="auto"/>
              <w:ind w:left="3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Игры, хороводы </w:t>
            </w:r>
          </w:p>
          <w:p w:rsidR="007B11AC" w:rsidRPr="007B11AC" w:rsidRDefault="007B11AC" w:rsidP="007B11AC">
            <w:pPr>
              <w:tabs>
                <w:tab w:val="left" w:pos="318"/>
              </w:tabs>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Празднование дней рождения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544" w:type="dxa"/>
            <w:tcBorders>
              <w:bottom w:val="single" w:sz="4" w:space="0" w:color="auto"/>
              <w:right w:val="single" w:sz="4" w:space="0" w:color="auto"/>
            </w:tcBorders>
          </w:tcPr>
          <w:p w:rsidR="007B11AC" w:rsidRPr="007B11AC" w:rsidRDefault="007B11AC" w:rsidP="007B11AC">
            <w:pPr>
              <w:numPr>
                <w:ilvl w:val="0"/>
                <w:numId w:val="6"/>
              </w:numPr>
              <w:spacing w:after="0" w:line="240" w:lineRule="auto"/>
              <w:ind w:left="167" w:hanging="142"/>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w:t>
            </w:r>
            <w:r w:rsidRPr="007B11AC">
              <w:rPr>
                <w:rFonts w:ascii="Times New Roman" w:eastAsia="Times New Roman" w:hAnsi="Times New Roman" w:cs="Times New Roman"/>
                <w:sz w:val="28"/>
                <w:szCs w:val="28"/>
                <w:lang w:eastAsia="ru-RU"/>
              </w:rPr>
              <w:lastRenderedPageBreak/>
              <w:t xml:space="preserve">(ленточки, платочки, косыночки и т.д.). ТСО </w:t>
            </w:r>
          </w:p>
          <w:p w:rsidR="007B11AC" w:rsidRPr="007B11AC" w:rsidRDefault="007B11AC" w:rsidP="007B11AC">
            <w:pPr>
              <w:numPr>
                <w:ilvl w:val="0"/>
                <w:numId w:val="2"/>
              </w:numPr>
              <w:tabs>
                <w:tab w:val="num" w:pos="459"/>
              </w:tabs>
              <w:spacing w:after="0" w:line="240" w:lineRule="auto"/>
              <w:ind w:left="167" w:hanging="1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7B11AC" w:rsidRPr="007B11AC" w:rsidRDefault="007B11AC" w:rsidP="007B11AC">
            <w:pPr>
              <w:numPr>
                <w:ilvl w:val="0"/>
                <w:numId w:val="2"/>
              </w:numPr>
              <w:tabs>
                <w:tab w:val="num" w:pos="459"/>
              </w:tabs>
              <w:spacing w:after="0" w:line="240" w:lineRule="auto"/>
              <w:ind w:left="175" w:hanging="8"/>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Стимулирование самостоятельного выполнения танцевальных движений под плясовые мелодии</w:t>
            </w:r>
          </w:p>
        </w:tc>
        <w:tc>
          <w:tcPr>
            <w:tcW w:w="4252"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ind w:left="349"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tabs>
                <w:tab w:val="num" w:pos="317"/>
              </w:tabs>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tabs>
                <w:tab w:val="num" w:pos="317"/>
              </w:tabs>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Открытая ООД для родителей</w:t>
            </w:r>
          </w:p>
          <w:p w:rsidR="007B11AC" w:rsidRPr="007B11AC" w:rsidRDefault="007B11AC" w:rsidP="007B11AC">
            <w:pPr>
              <w:numPr>
                <w:ilvl w:val="0"/>
                <w:numId w:val="2"/>
              </w:numPr>
              <w:tabs>
                <w:tab w:val="left" w:pos="459"/>
              </w:tabs>
              <w:spacing w:after="0" w:line="240" w:lineRule="auto"/>
              <w:ind w:left="33" w:firstLine="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tabs>
                <w:tab w:val="num" w:pos="317"/>
              </w:tabs>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музея любимого композитора</w:t>
            </w:r>
          </w:p>
          <w:p w:rsidR="007B11AC" w:rsidRPr="007B11AC" w:rsidRDefault="007B11AC" w:rsidP="007B11AC">
            <w:pPr>
              <w:numPr>
                <w:ilvl w:val="0"/>
                <w:numId w:val="2"/>
              </w:numPr>
              <w:tabs>
                <w:tab w:val="num" w:pos="459"/>
              </w:tabs>
              <w:spacing w:after="0" w:line="240" w:lineRule="auto"/>
              <w:ind w:left="33" w:firstLine="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tabs>
                <w:tab w:val="num" w:pos="317"/>
              </w:tabs>
              <w:spacing w:after="0" w:line="240" w:lineRule="auto"/>
              <w:ind w:left="3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Посещения детских музыкальных театров</w:t>
            </w:r>
          </w:p>
        </w:tc>
      </w:tr>
    </w:tbl>
    <w:p w:rsidR="007B11AC" w:rsidRPr="007B11AC" w:rsidRDefault="007B11AC" w:rsidP="007B11AC">
      <w:pPr>
        <w:tabs>
          <w:tab w:val="left" w:pos="3780"/>
          <w:tab w:val="left" w:pos="12420"/>
        </w:tabs>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tabs>
          <w:tab w:val="left" w:pos="1470"/>
        </w:tabs>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tabs>
          <w:tab w:val="left" w:pos="1470"/>
        </w:tabs>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tabs>
          <w:tab w:val="left" w:pos="1470"/>
        </w:tabs>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Возраст детей  4 – 5  лет</w:t>
      </w:r>
    </w:p>
    <w:p w:rsidR="007B11AC" w:rsidRPr="007B11AC" w:rsidRDefault="007B11AC" w:rsidP="007B11AC">
      <w:pPr>
        <w:tabs>
          <w:tab w:val="left" w:pos="1470"/>
        </w:tabs>
        <w:spacing w:after="0" w:line="240" w:lineRule="auto"/>
        <w:jc w:val="center"/>
        <w:rPr>
          <w:rFonts w:ascii="Times New Roman" w:eastAsia="Times New Roman" w:hAnsi="Times New Roman" w:cs="Times New Roman"/>
          <w:b/>
          <w:sz w:val="28"/>
          <w:szCs w:val="28"/>
          <w:lang w:eastAsia="ru-RU"/>
        </w:rPr>
      </w:pPr>
    </w:p>
    <w:tbl>
      <w:tblPr>
        <w:tblW w:w="148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884"/>
      </w:tblGrid>
      <w:tr w:rsidR="007B11AC" w:rsidRPr="007B11AC" w:rsidTr="00BF6310">
        <w:trPr>
          <w:trHeight w:val="297"/>
        </w:trPr>
        <w:tc>
          <w:tcPr>
            <w:tcW w:w="14884" w:type="dxa"/>
          </w:tcPr>
          <w:p w:rsidR="007B11AC" w:rsidRPr="007B11AC" w:rsidRDefault="007B11AC" w:rsidP="007B11AC">
            <w:pPr>
              <w:numPr>
                <w:ilvl w:val="0"/>
                <w:numId w:val="27"/>
              </w:num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Образовательная область «Социальное развитие»</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t xml:space="preserve">Подвижные игры. </w:t>
            </w:r>
            <w:r w:rsidRPr="007B11AC">
              <w:rPr>
                <w:rFonts w:ascii="Times New Roman" w:eastAsia="Calibri" w:hAnsi="Times New Roman" w:cs="Times New Roman"/>
                <w:sz w:val="28"/>
                <w:szCs w:val="28"/>
              </w:rPr>
              <w:t xml:space="preserve">Развивать у дошкольников интерес к различным видам игр. Развивать творческие способности детей в играх (придумывание вариантов игр, комбинирование движений).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t xml:space="preserve">Театрализованные игры. </w:t>
            </w:r>
            <w:r w:rsidRPr="007B11AC">
              <w:rPr>
                <w:rFonts w:ascii="Times New Roman" w:eastAsia="Calibri" w:hAnsi="Times New Roman" w:cs="Times New Roman"/>
                <w:sz w:val="28"/>
                <w:szCs w:val="28"/>
              </w:rPr>
              <w:t xml:space="preserve">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   </w:t>
            </w:r>
          </w:p>
          <w:p w:rsidR="007B11AC" w:rsidRPr="007B11AC" w:rsidRDefault="007B11AC" w:rsidP="007B11AC">
            <w:pPr>
              <w:spacing w:after="0" w:line="240" w:lineRule="auto"/>
              <w:ind w:firstLine="601"/>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Развивать умение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w:t>
            </w:r>
          </w:p>
          <w:p w:rsidR="007B11AC" w:rsidRPr="007B11AC" w:rsidRDefault="007B11AC" w:rsidP="007B11AC">
            <w:pPr>
              <w:spacing w:after="0" w:line="240" w:lineRule="auto"/>
              <w:ind w:firstLine="601"/>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Приучать детей использовать в театрализованных играх образные игрушки и бибабо. 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Музыкально-дидактические игры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Развитие </w:t>
            </w:r>
            <w:proofErr w:type="spellStart"/>
            <w:r w:rsidRPr="007B11AC">
              <w:rPr>
                <w:rFonts w:ascii="Times New Roman" w:eastAsia="Calibri" w:hAnsi="Times New Roman" w:cs="Times New Roman"/>
                <w:sz w:val="28"/>
                <w:szCs w:val="28"/>
              </w:rPr>
              <w:t>звуковысотного</w:t>
            </w:r>
            <w:proofErr w:type="spellEnd"/>
            <w:r w:rsidRPr="007B11AC">
              <w:rPr>
                <w:rFonts w:ascii="Times New Roman" w:eastAsia="Calibri" w:hAnsi="Times New Roman" w:cs="Times New Roman"/>
                <w:sz w:val="28"/>
                <w:szCs w:val="28"/>
              </w:rPr>
              <w:t xml:space="preserve"> слуха. «Птицы и птенчики», «Качели». Развитие ритмического слуха.  «Петушок, курочка и цыпленок», «Кто как идет?», «Веселые дудочки», «Сыграй, как я». Развитие тембрового и динамического слуха.  «Громко-тихо», «Узнай свой инструмент», «Угадай, на чем играю».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lastRenderedPageBreak/>
              <w:t>Определение жанра и развитие памяти. «Что делает кукла?», «Узнай и спой песню по картинке», «Музыкальный магазин».</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lastRenderedPageBreak/>
              <w:t>2.</w:t>
            </w:r>
            <w:r w:rsidRPr="007B11AC">
              <w:rPr>
                <w:rFonts w:ascii="Times New Roman" w:eastAsia="Calibri" w:hAnsi="Times New Roman" w:cs="Times New Roman"/>
                <w:sz w:val="28"/>
                <w:szCs w:val="28"/>
              </w:rPr>
              <w:t xml:space="preserve"> </w:t>
            </w:r>
            <w:r w:rsidRPr="007B11AC">
              <w:rPr>
                <w:rFonts w:ascii="Times New Roman" w:eastAsia="Calibri" w:hAnsi="Times New Roman" w:cs="Times New Roman"/>
                <w:b/>
                <w:sz w:val="28"/>
                <w:szCs w:val="28"/>
              </w:rPr>
              <w:t>Образовательная область «Познавательное развитие»</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Способствовать развитию любознательности.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имена. Закреплять умение пересказывать наиболее выразительные и динамичные отрывки из сказок.</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3.Образовательная область «Художественно-эстетическое развитие»</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Развивать интерес к посещению кукольного театра, выставок. Знакомить детей с произведениями народного искусства (</w:t>
            </w:r>
            <w:proofErr w:type="spellStart"/>
            <w:r w:rsidRPr="007B11AC">
              <w:rPr>
                <w:rFonts w:ascii="Times New Roman" w:eastAsia="Calibri" w:hAnsi="Times New Roman" w:cs="Times New Roman"/>
                <w:sz w:val="28"/>
                <w:szCs w:val="28"/>
              </w:rPr>
              <w:t>потешки</w:t>
            </w:r>
            <w:proofErr w:type="spellEnd"/>
            <w:r w:rsidRPr="007B11AC">
              <w:rPr>
                <w:rFonts w:ascii="Times New Roman" w:eastAsia="Calibri" w:hAnsi="Times New Roman" w:cs="Times New Roman"/>
                <w:sz w:val="28"/>
                <w:szCs w:val="28"/>
              </w:rPr>
              <w:t xml:space="preserve">, сказки, загадки, песни, хороводы, </w:t>
            </w:r>
            <w:proofErr w:type="spellStart"/>
            <w:r w:rsidRPr="007B11AC">
              <w:rPr>
                <w:rFonts w:ascii="Times New Roman" w:eastAsia="Calibri" w:hAnsi="Times New Roman" w:cs="Times New Roman"/>
                <w:sz w:val="28"/>
                <w:szCs w:val="28"/>
              </w:rPr>
              <w:t>заклички</w:t>
            </w:r>
            <w:proofErr w:type="spellEnd"/>
            <w:r w:rsidRPr="007B11AC">
              <w:rPr>
                <w:rFonts w:ascii="Times New Roman" w:eastAsia="Calibri" w:hAnsi="Times New Roman" w:cs="Times New Roman"/>
                <w:sz w:val="28"/>
                <w:szCs w:val="28"/>
              </w:rPr>
              <w:t>, изделия народного декоративно - прикладного искусства). Воспитывать бережное отношение к произведениям искусства. Формировать умение замечать изменения в оформлении   музыкального зала.</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Формировать умение видеть красоту окружающего, предлагать называть предметы и явления, особенно понравившиеся им.</w:t>
            </w:r>
          </w:p>
        </w:tc>
      </w:tr>
    </w:tbl>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работы с детьми</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55"/>
        <w:gridCol w:w="180"/>
        <w:gridCol w:w="3555"/>
        <w:gridCol w:w="90"/>
        <w:gridCol w:w="90"/>
        <w:gridCol w:w="90"/>
        <w:gridCol w:w="3465"/>
        <w:gridCol w:w="180"/>
        <w:gridCol w:w="3679"/>
      </w:tblGrid>
      <w:tr w:rsidR="007B11AC" w:rsidRPr="007B11AC" w:rsidTr="00BF6310">
        <w:trPr>
          <w:trHeight w:val="375"/>
        </w:trPr>
        <w:tc>
          <w:tcPr>
            <w:tcW w:w="14884" w:type="dxa"/>
            <w:gridSpan w:val="9"/>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Формы работы. Раздел «Слушание» </w:t>
            </w:r>
          </w:p>
        </w:tc>
      </w:tr>
      <w:tr w:rsidR="007B11AC" w:rsidRPr="007B11AC" w:rsidTr="00BF6310">
        <w:trPr>
          <w:trHeight w:val="944"/>
        </w:trPr>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gridSpan w:val="3"/>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3"/>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67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4884" w:type="dxa"/>
            <w:gridSpan w:val="9"/>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4"/>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67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735" w:type="dxa"/>
            <w:gridSpan w:val="2"/>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утренней гимнастике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ООД: «Музыка» и  «Физкультура»</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во время умывания</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других занятиях (ознакомление с окружающим миром, развитие речи, изобразительная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перед дневным сном</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при пробуждении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на праздниках и развлечениях</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3825" w:type="dxa"/>
            <w:gridSpan w:val="4"/>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ООД</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Другие области ООД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Слушание музыкальных сказок,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Просмотр мультфильмов, фрагментов детских музыкальных фильмов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Рассматривание картинок, иллюстраций в детских книгах, репродукций, </w:t>
            </w:r>
            <w:r w:rsidRPr="007B11AC">
              <w:rPr>
                <w:rFonts w:ascii="Times New Roman" w:eastAsia="Times New Roman" w:hAnsi="Times New Roman" w:cs="Times New Roman"/>
                <w:sz w:val="28"/>
                <w:szCs w:val="28"/>
                <w:lang w:eastAsia="ru-RU"/>
              </w:rPr>
              <w:lastRenderedPageBreak/>
              <w:t>предметов окружающей действительности;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Рассматривание портретов композиторов</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3645" w:type="dxa"/>
            <w:gridSpan w:val="2"/>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tabs>
                <w:tab w:val="num" w:pos="412"/>
              </w:tabs>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ТСО</w:t>
            </w:r>
          </w:p>
          <w:p w:rsidR="007B11AC" w:rsidRPr="007B11AC" w:rsidRDefault="007B11AC" w:rsidP="007B11AC">
            <w:pPr>
              <w:numPr>
                <w:ilvl w:val="0"/>
                <w:numId w:val="2"/>
              </w:numPr>
              <w:tabs>
                <w:tab w:val="num" w:pos="412"/>
              </w:tabs>
              <w:spacing w:after="0" w:line="240" w:lineRule="auto"/>
              <w:ind w:firstLine="129"/>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Игры в «праздники», «концерт», «оркестр»</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3679"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tabs>
                <w:tab w:val="num" w:pos="311"/>
              </w:tabs>
              <w:spacing w:after="0" w:line="240" w:lineRule="auto"/>
              <w:ind w:left="27"/>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Консультации для родителей</w:t>
            </w:r>
          </w:p>
          <w:p w:rsidR="007B11AC" w:rsidRPr="007B11AC" w:rsidRDefault="007B11AC" w:rsidP="007B11AC">
            <w:pPr>
              <w:numPr>
                <w:ilvl w:val="0"/>
                <w:numId w:val="2"/>
              </w:numPr>
              <w:tabs>
                <w:tab w:val="num" w:pos="311"/>
              </w:tabs>
              <w:spacing w:after="0" w:line="240" w:lineRule="auto"/>
              <w:ind w:hanging="693"/>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Родительские собрания</w:t>
            </w:r>
          </w:p>
          <w:p w:rsidR="007B11AC" w:rsidRPr="007B11AC" w:rsidRDefault="007B11AC" w:rsidP="007B11AC">
            <w:pPr>
              <w:numPr>
                <w:ilvl w:val="0"/>
                <w:numId w:val="2"/>
              </w:numPr>
              <w:tabs>
                <w:tab w:val="num" w:pos="311"/>
              </w:tabs>
              <w:spacing w:after="0" w:line="240" w:lineRule="auto"/>
              <w:ind w:hanging="693"/>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 беседы</w:t>
            </w:r>
          </w:p>
          <w:p w:rsidR="007B11AC" w:rsidRPr="007B11AC" w:rsidRDefault="007B11AC" w:rsidP="007B11AC">
            <w:pPr>
              <w:numPr>
                <w:ilvl w:val="0"/>
                <w:numId w:val="2"/>
              </w:numPr>
              <w:tabs>
                <w:tab w:val="num" w:pos="453"/>
              </w:tabs>
              <w:spacing w:after="0" w:line="240" w:lineRule="auto"/>
              <w:ind w:left="2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tabs>
                <w:tab w:val="num" w:pos="453"/>
              </w:tabs>
              <w:spacing w:after="0" w:line="240" w:lineRule="auto"/>
              <w:ind w:left="2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B11AC" w:rsidRPr="007B11AC" w:rsidRDefault="007B11AC" w:rsidP="007B11AC">
            <w:pPr>
              <w:numPr>
                <w:ilvl w:val="0"/>
                <w:numId w:val="2"/>
              </w:numPr>
              <w:tabs>
                <w:tab w:val="num" w:pos="453"/>
              </w:tabs>
              <w:spacing w:after="0" w:line="240" w:lineRule="auto"/>
              <w:ind w:left="2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ООД: «Музыка» для родителей</w:t>
            </w:r>
          </w:p>
          <w:p w:rsidR="007B11AC" w:rsidRPr="007B11AC" w:rsidRDefault="007B11AC" w:rsidP="007B11AC">
            <w:pPr>
              <w:numPr>
                <w:ilvl w:val="0"/>
                <w:numId w:val="2"/>
              </w:numPr>
              <w:tabs>
                <w:tab w:val="num" w:pos="453"/>
              </w:tabs>
              <w:spacing w:after="0" w:line="240" w:lineRule="auto"/>
              <w:ind w:left="2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tabs>
                <w:tab w:val="num" w:pos="453"/>
              </w:tabs>
              <w:spacing w:after="0" w:line="240" w:lineRule="auto"/>
              <w:ind w:left="27"/>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tabs>
                <w:tab w:val="num" w:pos="453"/>
              </w:tabs>
              <w:spacing w:after="0" w:line="240" w:lineRule="auto"/>
              <w:ind w:left="27"/>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 экскурсии</w:t>
            </w:r>
          </w:p>
          <w:p w:rsidR="007B11AC" w:rsidRPr="007B11AC" w:rsidRDefault="007B11AC" w:rsidP="007B11AC">
            <w:pPr>
              <w:numPr>
                <w:ilvl w:val="0"/>
                <w:numId w:val="2"/>
              </w:numPr>
              <w:tabs>
                <w:tab w:val="num" w:pos="453"/>
              </w:tabs>
              <w:spacing w:after="0" w:line="240" w:lineRule="auto"/>
              <w:ind w:left="27"/>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Прослушивание аудиозаписей с просмотром соответствующих иллюстраций, репродукций картин, портретов композиторов</w:t>
            </w:r>
          </w:p>
          <w:p w:rsidR="007B11AC" w:rsidRPr="007B11AC" w:rsidRDefault="007B11AC" w:rsidP="007B11AC">
            <w:pPr>
              <w:spacing w:after="0" w:line="240" w:lineRule="auto"/>
              <w:ind w:left="27"/>
              <w:rPr>
                <w:rFonts w:ascii="Times New Roman" w:eastAsia="Times New Roman" w:hAnsi="Times New Roman" w:cs="Times New Roman"/>
                <w:sz w:val="28"/>
                <w:szCs w:val="28"/>
                <w:lang w:eastAsia="ru-RU"/>
              </w:rPr>
            </w:pPr>
          </w:p>
        </w:tc>
      </w:tr>
      <w:tr w:rsidR="007B11AC" w:rsidRPr="007B11AC" w:rsidTr="00BF6310">
        <w:trPr>
          <w:trHeight w:val="375"/>
        </w:trPr>
        <w:tc>
          <w:tcPr>
            <w:tcW w:w="14884" w:type="dxa"/>
            <w:gridSpan w:val="9"/>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lastRenderedPageBreak/>
              <w:t xml:space="preserve">Формы работы. Раздел «Пение» </w:t>
            </w:r>
          </w:p>
        </w:tc>
      </w:tr>
      <w:tr w:rsidR="007B11AC" w:rsidRPr="007B11AC" w:rsidTr="00BF6310">
        <w:trPr>
          <w:trHeight w:val="608"/>
        </w:trPr>
        <w:tc>
          <w:tcPr>
            <w:tcW w:w="355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4"/>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4884" w:type="dxa"/>
            <w:gridSpan w:val="9"/>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55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3"/>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gridSpan w:val="3"/>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859"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698"/>
        </w:trPr>
        <w:tc>
          <w:tcPr>
            <w:tcW w:w="3555"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пения: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  НОД: «Музыка» и «Физкультура»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другая ООД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театрализованной деятельности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25" w:type="dxa"/>
            <w:gridSpan w:val="3"/>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tabs>
                <w:tab w:val="left" w:pos="590"/>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Пение знакомых песен во время игр, прогулок в теплую погоду</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Подпевание и пение знакомых песен при рассматривании иллюстраций в детских книгах, репродукций, предметов </w:t>
            </w:r>
            <w:r w:rsidRPr="007B11AC">
              <w:rPr>
                <w:rFonts w:ascii="Times New Roman" w:eastAsia="Times New Roman" w:hAnsi="Times New Roman" w:cs="Times New Roman"/>
                <w:sz w:val="28"/>
                <w:szCs w:val="28"/>
                <w:lang w:eastAsia="ru-RU"/>
              </w:rPr>
              <w:lastRenderedPageBreak/>
              <w:t>окружающей действительности</w:t>
            </w:r>
          </w:p>
        </w:tc>
        <w:tc>
          <w:tcPr>
            <w:tcW w:w="3645" w:type="dxa"/>
            <w:gridSpan w:val="3"/>
          </w:tcPr>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различных </w:t>
            </w:r>
            <w:r w:rsidRPr="007B11AC">
              <w:rPr>
                <w:rFonts w:ascii="Times New Roman" w:eastAsia="Times New Roman" w:hAnsi="Times New Roman" w:cs="Times New Roman"/>
                <w:sz w:val="28"/>
                <w:szCs w:val="28"/>
                <w:lang w:eastAsia="ru-RU"/>
              </w:rPr>
              <w:lastRenderedPageBreak/>
              <w:t xml:space="preserve">персонажей. Портреты композиторов. ТСО </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для детей игровых творческих ситуаций (сюжетно-ролевая игра), способствующих сочинению мелодий марша, мелодий на заданный текст. </w:t>
            </w:r>
          </w:p>
          <w:p w:rsidR="007B11AC" w:rsidRPr="007B11AC" w:rsidRDefault="007B11AC" w:rsidP="007B11AC">
            <w:pPr>
              <w:numPr>
                <w:ilvl w:val="0"/>
                <w:numId w:val="2"/>
              </w:numPr>
              <w:tabs>
                <w:tab w:val="num" w:pos="309"/>
              </w:tabs>
              <w:spacing w:after="0" w:line="240" w:lineRule="auto"/>
              <w:ind w:hanging="720"/>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Игры в  ООД,</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«концерты для кукол», «семью», где дети исполняют известные им песни</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Музыкально-дидактические игры</w:t>
            </w:r>
          </w:p>
        </w:tc>
        <w:tc>
          <w:tcPr>
            <w:tcW w:w="3859" w:type="dxa"/>
            <w:gridSpan w:val="2"/>
          </w:tcPr>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hanging="12"/>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 для родителей</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left="66" w:hanging="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Совместное подпевание и пение знакомых песен при рассматривании иллюстраций в детских книгах, репродукций, предметов окружающей действительности </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совместных песенников </w:t>
            </w:r>
          </w:p>
        </w:tc>
      </w:tr>
      <w:tr w:rsidR="007B11AC" w:rsidRPr="007B11AC" w:rsidTr="00BF6310">
        <w:trPr>
          <w:trHeight w:val="375"/>
        </w:trPr>
        <w:tc>
          <w:tcPr>
            <w:tcW w:w="14884" w:type="dxa"/>
            <w:gridSpan w:val="9"/>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Формы работы. Раздел «Музыкально-ритмические движения» </w:t>
            </w:r>
          </w:p>
        </w:tc>
      </w:tr>
      <w:tr w:rsidR="007B11AC" w:rsidRPr="007B11AC" w:rsidTr="00BF6310">
        <w:trPr>
          <w:trHeight w:val="734"/>
        </w:trPr>
        <w:tc>
          <w:tcPr>
            <w:tcW w:w="355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4"/>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Совместная деятельность </w:t>
            </w: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 семьей</w:t>
            </w:r>
          </w:p>
        </w:tc>
      </w:tr>
      <w:tr w:rsidR="007B11AC" w:rsidRPr="007B11AC" w:rsidTr="00BF6310">
        <w:trPr>
          <w:trHeight w:val="331"/>
        </w:trPr>
        <w:tc>
          <w:tcPr>
            <w:tcW w:w="14884" w:type="dxa"/>
            <w:gridSpan w:val="9"/>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55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3"/>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gridSpan w:val="3"/>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859"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555" w:type="dxa"/>
          </w:tcPr>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музыкально-ритмических движений:</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утренней гимнастике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 :«Музыка»  и «Физкультура»</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tc>
        <w:tc>
          <w:tcPr>
            <w:tcW w:w="3825" w:type="dxa"/>
            <w:gridSpan w:val="3"/>
          </w:tcPr>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Музыкальные игры, хороводы с пением</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Празднование дней рождения</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645" w:type="dxa"/>
            <w:gridSpan w:val="3"/>
          </w:tcPr>
          <w:p w:rsidR="007B11AC" w:rsidRPr="007B11AC" w:rsidRDefault="007B11AC" w:rsidP="007B11AC">
            <w:pPr>
              <w:numPr>
                <w:ilvl w:val="0"/>
                <w:numId w:val="2"/>
              </w:numPr>
              <w:tabs>
                <w:tab w:val="num" w:pos="309"/>
              </w:tabs>
              <w:spacing w:after="0" w:line="240" w:lineRule="auto"/>
              <w:ind w:left="25" w:hanging="25"/>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Портреты композиторов. ТСО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элементов костюмов различных </w:t>
            </w:r>
            <w:r w:rsidRPr="007B11AC">
              <w:rPr>
                <w:rFonts w:ascii="Times New Roman" w:eastAsia="Times New Roman" w:hAnsi="Times New Roman" w:cs="Times New Roman"/>
                <w:sz w:val="28"/>
                <w:szCs w:val="28"/>
                <w:lang w:eastAsia="ru-RU"/>
              </w:rPr>
              <w:lastRenderedPageBreak/>
              <w:t xml:space="preserve">персонажей для </w:t>
            </w:r>
            <w:proofErr w:type="spellStart"/>
            <w:r w:rsidRPr="007B11AC">
              <w:rPr>
                <w:rFonts w:ascii="Times New Roman" w:eastAsia="Times New Roman" w:hAnsi="Times New Roman" w:cs="Times New Roman"/>
                <w:sz w:val="28"/>
                <w:szCs w:val="28"/>
                <w:lang w:eastAsia="ru-RU"/>
              </w:rPr>
              <w:t>инсценирования</w:t>
            </w:r>
            <w:proofErr w:type="spellEnd"/>
            <w:r w:rsidRPr="007B11AC">
              <w:rPr>
                <w:rFonts w:ascii="Times New Roman" w:eastAsia="Times New Roman" w:hAnsi="Times New Roman" w:cs="Times New Roman"/>
                <w:sz w:val="28"/>
                <w:szCs w:val="28"/>
                <w:lang w:eastAsia="ru-RU"/>
              </w:rPr>
              <w:t xml:space="preserve"> песен, музыкальных игр и постановок небольших музыкальных спектаклей</w:t>
            </w:r>
          </w:p>
          <w:p w:rsidR="007B11AC" w:rsidRPr="007B11AC" w:rsidRDefault="007B11AC" w:rsidP="007B11AC">
            <w:pPr>
              <w:numPr>
                <w:ilvl w:val="0"/>
                <w:numId w:val="2"/>
              </w:numPr>
              <w:tabs>
                <w:tab w:val="num" w:pos="309"/>
              </w:tabs>
              <w:spacing w:after="0" w:line="240" w:lineRule="auto"/>
              <w:ind w:left="25"/>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Импровизация танцевальных движений в образах животных,</w:t>
            </w:r>
          </w:p>
          <w:p w:rsidR="007B11AC" w:rsidRPr="007B11AC" w:rsidRDefault="007B11AC" w:rsidP="007B11AC">
            <w:pPr>
              <w:numPr>
                <w:ilvl w:val="0"/>
                <w:numId w:val="2"/>
              </w:numPr>
              <w:tabs>
                <w:tab w:val="num" w:pos="309"/>
              </w:tabs>
              <w:spacing w:after="0" w:line="240" w:lineRule="auto"/>
              <w:ind w:left="25"/>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Концерты-импровизации</w:t>
            </w:r>
          </w:p>
        </w:tc>
        <w:tc>
          <w:tcPr>
            <w:tcW w:w="3859" w:type="dxa"/>
            <w:gridSpan w:val="2"/>
          </w:tcPr>
          <w:p w:rsidR="007B11AC" w:rsidRPr="007B11AC" w:rsidRDefault="007B11AC" w:rsidP="007B11AC">
            <w:pPr>
              <w:numPr>
                <w:ilvl w:val="0"/>
                <w:numId w:val="2"/>
              </w:numPr>
              <w:tabs>
                <w:tab w:val="num" w:pos="491"/>
              </w:tabs>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 «Музыка» для родителей</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музея любимого композитора</w:t>
            </w:r>
          </w:p>
          <w:p w:rsidR="007B11AC" w:rsidRPr="007B11AC" w:rsidRDefault="007B11AC" w:rsidP="007B11AC">
            <w:p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Посещения детских музыкальных театров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фонотеки, видеотеки с любимыми танцами детей</w:t>
            </w:r>
          </w:p>
        </w:tc>
      </w:tr>
    </w:tbl>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Возраст  детей  5-6 лет</w:t>
      </w:r>
    </w:p>
    <w:tbl>
      <w:tblPr>
        <w:tblW w:w="148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884"/>
      </w:tblGrid>
      <w:tr w:rsidR="007B11AC" w:rsidRPr="007B11AC" w:rsidTr="00BF6310">
        <w:tc>
          <w:tcPr>
            <w:tcW w:w="14884" w:type="dxa"/>
          </w:tcPr>
          <w:p w:rsidR="007B11AC" w:rsidRPr="007B11AC" w:rsidRDefault="007B11AC" w:rsidP="007B11AC">
            <w:pPr>
              <w:numPr>
                <w:ilvl w:val="0"/>
                <w:numId w:val="28"/>
              </w:num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Образовательная область «Социально-коммуникативное развитие»</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t>Подвижные игры.</w:t>
            </w:r>
            <w:r w:rsidRPr="007B11AC">
              <w:rPr>
                <w:rFonts w:ascii="Times New Roman" w:eastAsia="Calibri" w:hAnsi="Times New Roman" w:cs="Times New Roman"/>
                <w:sz w:val="28"/>
                <w:szCs w:val="28"/>
              </w:rPr>
              <w:t xml:space="preserve"> Развивать эмоции, возникающие в ходе ролевых и сюжетных игровых действий с персонажами. Способствовать обогащению знакомой игры новыми решениями, включением в нее продуктивной деятельности (участие взрослого, изменение атрибутики или введение новой роли). Создавать условия для творческого самовыражения; для возникновения новых игр и их развития. Знакомить с народными играми.</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Театрализованные игры </w:t>
            </w:r>
          </w:p>
          <w:p w:rsidR="007B11AC" w:rsidRPr="007B11AC" w:rsidRDefault="007B11AC" w:rsidP="007B11AC">
            <w:pPr>
              <w:spacing w:after="0" w:line="240" w:lineRule="auto"/>
              <w:ind w:firstLine="601"/>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 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Создавать атмосферу творчества и доверия, давая каждому ребенку возможность высказаться по поводу подготовки к выступлению, процесса игры.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Развивать умение детей создавать творческие группы  для подготовки и проведения спектаклей, концертов, используя все имеющиеся возможности. Развивать умение выстраивать линию поведения в роли, используя атрибуты, детали костюмов, сделанные своими руками. Поощрять импровизацию, формировать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 </w:t>
            </w:r>
          </w:p>
          <w:p w:rsidR="007B11AC" w:rsidRPr="007B11AC" w:rsidRDefault="007B11AC" w:rsidP="007B11AC">
            <w:pPr>
              <w:spacing w:after="0" w:line="240" w:lineRule="auto"/>
              <w:ind w:firstLine="601"/>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tc>
      </w:tr>
      <w:tr w:rsidR="007B11AC" w:rsidRPr="007B11AC" w:rsidTr="00BF6310">
        <w:tc>
          <w:tcPr>
            <w:tcW w:w="14884" w:type="dxa"/>
          </w:tcPr>
          <w:p w:rsidR="007B11AC" w:rsidRPr="007B11AC" w:rsidRDefault="007B11AC" w:rsidP="007B11AC">
            <w:pPr>
              <w:numPr>
                <w:ilvl w:val="0"/>
                <w:numId w:val="28"/>
              </w:num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Образовательная область «Познавательное развитие»</w:t>
            </w:r>
          </w:p>
        </w:tc>
      </w:tr>
      <w:tr w:rsidR="007B11AC" w:rsidRPr="007B11AC" w:rsidTr="00BF6310">
        <w:tc>
          <w:tcPr>
            <w:tcW w:w="14884" w:type="dxa"/>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Поощрять попытки делиться с педагогом и другими детьми разнообразными впечатлениями, уточнять источник полученной информации (телепередача, рассказ взрослого, посещение выставки, детского спектакля и т.д.).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Calibri" w:hAnsi="Times New Roman" w:cs="Times New Roman"/>
                <w:b/>
                <w:sz w:val="28"/>
                <w:szCs w:val="28"/>
              </w:rPr>
              <w:t xml:space="preserve">Развитие всех компонентов устной речи,  практическое овладение нормами речи. </w:t>
            </w:r>
            <w:r w:rsidRPr="007B11AC">
              <w:rPr>
                <w:rFonts w:ascii="Times New Roman" w:eastAsia="Calibri" w:hAnsi="Times New Roman" w:cs="Times New Roman"/>
                <w:sz w:val="28"/>
                <w:szCs w:val="28"/>
              </w:rPr>
              <w:t xml:space="preserve">Обогащать речь детей существительными, обозначающими предметы бытового окружения; прилагательными, характеризующими свойства и </w:t>
            </w:r>
            <w:r w:rsidRPr="007B11AC">
              <w:rPr>
                <w:rFonts w:ascii="Times New Roman" w:eastAsia="Calibri" w:hAnsi="Times New Roman" w:cs="Times New Roman"/>
                <w:sz w:val="28"/>
                <w:szCs w:val="28"/>
              </w:rPr>
              <w:lastRenderedPageBreak/>
              <w:t xml:space="preserve">качества предметов; наречиями, </w:t>
            </w:r>
            <w:r w:rsidRPr="007B11AC">
              <w:rPr>
                <w:rFonts w:ascii="Times New Roman" w:eastAsia="Times New Roman" w:hAnsi="Times New Roman" w:cs="Times New Roman"/>
                <w:sz w:val="28"/>
                <w:szCs w:val="28"/>
                <w:lang w:eastAsia="ru-RU"/>
              </w:rPr>
              <w:t>обозначающими взаимоотношения людей. Помогать детям подбирать слова в точном соответствии со смыслом (музыка по характеру какая? (весёлая, грустная  и т.д.)</w:t>
            </w:r>
          </w:p>
        </w:tc>
      </w:tr>
    </w:tbl>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sz w:val="28"/>
          <w:szCs w:val="28"/>
          <w:lang w:eastAsia="ru-RU"/>
        </w:rPr>
        <w:t>Формы работы</w:t>
      </w:r>
    </w:p>
    <w:tbl>
      <w:tblPr>
        <w:tblW w:w="1506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35"/>
        <w:gridCol w:w="3735"/>
        <w:gridCol w:w="90"/>
        <w:gridCol w:w="3645"/>
        <w:gridCol w:w="3859"/>
      </w:tblGrid>
      <w:tr w:rsidR="007B11AC" w:rsidRPr="007B11AC" w:rsidTr="00BF6310">
        <w:trPr>
          <w:trHeight w:val="375"/>
        </w:trPr>
        <w:tc>
          <w:tcPr>
            <w:tcW w:w="1506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Раздел «Слушание». </w:t>
            </w:r>
          </w:p>
        </w:tc>
      </w:tr>
      <w:tr w:rsidR="007B11AC" w:rsidRPr="007B11AC" w:rsidTr="00BF6310">
        <w:trPr>
          <w:trHeight w:val="944"/>
        </w:trPr>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Совместная деятельность </w:t>
            </w: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 семьей</w:t>
            </w:r>
          </w:p>
        </w:tc>
      </w:tr>
      <w:tr w:rsidR="007B11AC" w:rsidRPr="007B11AC" w:rsidTr="00BF6310">
        <w:trPr>
          <w:trHeight w:val="331"/>
        </w:trPr>
        <w:tc>
          <w:tcPr>
            <w:tcW w:w="15064" w:type="dxa"/>
            <w:gridSpan w:val="5"/>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73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735"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утренней гимнастике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ООД: «Музыка», «Физкультура»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во время умывания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других областях ООД (ознакомление с окружающим миром, развитие речи, изобразительная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перед дневным сном</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при пробуждении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25" w:type="dxa"/>
            <w:gridSpan w:val="2"/>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Другие области  ООД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Слушание музыкальных сказок,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Просмотр мультфильмов, фрагментов детских музыкальных фильмов</w:t>
            </w:r>
          </w:p>
          <w:p w:rsidR="007B11AC" w:rsidRPr="007B11AC" w:rsidRDefault="007B11AC" w:rsidP="007B11AC">
            <w:pPr>
              <w:tabs>
                <w:tab w:val="left" w:pos="306"/>
              </w:tabs>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Рассматривание иллюстраций в детских книгах, репродукций, предметов окружающей действительности;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Рассматривание портретов композиторов</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45"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w:t>
            </w:r>
          </w:p>
          <w:p w:rsidR="007B11AC" w:rsidRPr="007B11AC" w:rsidRDefault="007B11AC" w:rsidP="007B11AC">
            <w:pPr>
              <w:numPr>
                <w:ilvl w:val="0"/>
                <w:numId w:val="2"/>
              </w:numPr>
              <w:tabs>
                <w:tab w:val="num" w:pos="309"/>
              </w:tabs>
              <w:spacing w:after="0" w:line="240" w:lineRule="auto"/>
              <w:ind w:left="25" w:hanging="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Игры в «праздники», «концерт», «оркестр», «музыкальные занятия»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59"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ind w:left="349"/>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Консультации для родителей</w:t>
            </w:r>
          </w:p>
          <w:p w:rsidR="007B11AC" w:rsidRPr="007B11AC" w:rsidRDefault="007B11AC" w:rsidP="007B11AC">
            <w:pPr>
              <w:numPr>
                <w:ilvl w:val="0"/>
                <w:numId w:val="2"/>
              </w:numPr>
              <w:spacing w:after="0" w:line="240" w:lineRule="auto"/>
              <w:ind w:hanging="720"/>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Родительские собрания</w:t>
            </w:r>
          </w:p>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 беседы</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детей, совместные выступления детей и родителей, совместные театрализованные представления, оркестр)</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Открытая ООД для родителей</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tabs>
                <w:tab w:val="left" w:pos="349"/>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Прослушивание аудиозаписей с просмотром соответствующих иллюстраций, репродукций </w:t>
            </w:r>
            <w:r w:rsidRPr="007B11AC">
              <w:rPr>
                <w:rFonts w:ascii="Times New Roman" w:eastAsia="Times New Roman" w:hAnsi="Times New Roman" w:cs="Times New Roman"/>
                <w:sz w:val="28"/>
                <w:szCs w:val="28"/>
                <w:lang w:eastAsia="ru-RU"/>
              </w:rPr>
              <w:lastRenderedPageBreak/>
              <w:t>картин, портретов композиторов</w:t>
            </w:r>
          </w:p>
          <w:p w:rsidR="007B11AC" w:rsidRPr="007B11AC" w:rsidRDefault="007B11AC" w:rsidP="007B11AC">
            <w:pPr>
              <w:spacing w:after="0" w:line="240" w:lineRule="auto"/>
              <w:ind w:left="66"/>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ind w:left="66"/>
              <w:jc w:val="both"/>
              <w:rPr>
                <w:rFonts w:ascii="Times New Roman" w:eastAsia="Times New Roman" w:hAnsi="Times New Roman" w:cs="Times New Roman"/>
                <w:sz w:val="28"/>
                <w:szCs w:val="28"/>
                <w:lang w:eastAsia="ru-RU"/>
              </w:rPr>
            </w:pPr>
          </w:p>
        </w:tc>
      </w:tr>
      <w:tr w:rsidR="007B11AC" w:rsidRPr="007B11AC" w:rsidTr="00BF6310">
        <w:trPr>
          <w:trHeight w:val="375"/>
        </w:trPr>
        <w:tc>
          <w:tcPr>
            <w:tcW w:w="1506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lastRenderedPageBreak/>
              <w:t>Формы работы. Раздел «Пение».</w:t>
            </w:r>
          </w:p>
        </w:tc>
      </w:tr>
      <w:tr w:rsidR="007B11AC" w:rsidRPr="007B11AC" w:rsidTr="00BF6310">
        <w:trPr>
          <w:trHeight w:val="582"/>
        </w:trPr>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5064" w:type="dxa"/>
            <w:gridSpan w:val="5"/>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rPr>
          <w:trHeight w:val="381"/>
        </w:trPr>
        <w:tc>
          <w:tcPr>
            <w:tcW w:w="373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735"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пения: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На  ООД: «Музыка» и других областях НОД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театрализованной деятельности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25" w:type="dxa"/>
            <w:gridSpan w:val="2"/>
          </w:tcPr>
          <w:p w:rsidR="007B11AC" w:rsidRPr="007B11AC" w:rsidRDefault="007B11AC" w:rsidP="007B11AC">
            <w:pPr>
              <w:numPr>
                <w:ilvl w:val="0"/>
                <w:numId w:val="2"/>
              </w:numPr>
              <w:tabs>
                <w:tab w:val="left" w:pos="306"/>
              </w:tabs>
              <w:spacing w:after="0" w:line="240" w:lineRule="auto"/>
              <w:ind w:hanging="720"/>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tabs>
                <w:tab w:val="num" w:pos="306"/>
              </w:tabs>
              <w:spacing w:after="0" w:line="240" w:lineRule="auto"/>
              <w:ind w:hanging="697"/>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tabs>
                <w:tab w:val="num" w:pos="306"/>
              </w:tabs>
              <w:spacing w:after="0" w:line="240" w:lineRule="auto"/>
              <w:ind w:left="23"/>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Пение знакомых песен во время игр, прогулок в теплую погоду</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Пение знакомых песен при рассматривании иллюстраций в детских книгах, репродукций, предметов окружающей действительности</w:t>
            </w:r>
          </w:p>
        </w:tc>
        <w:tc>
          <w:tcPr>
            <w:tcW w:w="3645" w:type="dxa"/>
          </w:tcPr>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(озвученных и не 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для детей игровых творческих ситуаций (сюжетно-ролевая игра), способствующих сочинению мелодий разного характера (ласковая колыбельная, задорный или бодрый марш, плавный вальс, веселая плясовая). </w:t>
            </w:r>
          </w:p>
          <w:p w:rsidR="007B11AC" w:rsidRPr="007B11AC" w:rsidRDefault="007B11AC" w:rsidP="007B11AC">
            <w:pPr>
              <w:numPr>
                <w:ilvl w:val="0"/>
                <w:numId w:val="2"/>
              </w:numPr>
              <w:tabs>
                <w:tab w:val="num" w:pos="450"/>
              </w:tabs>
              <w:spacing w:after="0" w:line="240" w:lineRule="auto"/>
              <w:ind w:firstLine="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Игры в «кукольный театр», «спектакль» с игрушками, куклами, где используют </w:t>
            </w:r>
            <w:r w:rsidRPr="007B11AC">
              <w:rPr>
                <w:rFonts w:ascii="Times New Roman" w:eastAsia="Times New Roman" w:hAnsi="Times New Roman" w:cs="Times New Roman"/>
                <w:sz w:val="28"/>
                <w:szCs w:val="28"/>
                <w:lang w:eastAsia="ru-RU"/>
              </w:rPr>
              <w:lastRenderedPageBreak/>
              <w:t xml:space="preserve">песенную импровизацию, озвучивая персонажей. </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Музыкально-дидактические игры</w:t>
            </w:r>
          </w:p>
          <w:p w:rsidR="007B11AC" w:rsidRPr="007B11AC" w:rsidRDefault="007B11AC" w:rsidP="007B11AC">
            <w:pPr>
              <w:numPr>
                <w:ilvl w:val="0"/>
                <w:numId w:val="2"/>
              </w:numPr>
              <w:tabs>
                <w:tab w:val="num" w:pos="309"/>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3859" w:type="dxa"/>
          </w:tcPr>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музыкальные занятия для родителей</w:t>
            </w:r>
          </w:p>
          <w:p w:rsidR="007B11AC" w:rsidRPr="007B11AC" w:rsidRDefault="007B11AC" w:rsidP="007B11AC">
            <w:pPr>
              <w:numPr>
                <w:ilvl w:val="0"/>
                <w:numId w:val="2"/>
              </w:numPr>
              <w:spacing w:after="0" w:line="240" w:lineRule="auto"/>
              <w:ind w:left="66" w:hanging="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музея любимого композитора</w:t>
            </w:r>
          </w:p>
          <w:p w:rsidR="007B11AC" w:rsidRPr="007B11AC" w:rsidRDefault="007B11AC" w:rsidP="007B11AC">
            <w:pPr>
              <w:numPr>
                <w:ilvl w:val="0"/>
                <w:numId w:val="2"/>
              </w:numPr>
              <w:tabs>
                <w:tab w:val="num" w:pos="491"/>
              </w:tabs>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Совместное пение знакомых песен при рассматривании иллюстраций в детских </w:t>
            </w:r>
            <w:r w:rsidRPr="007B11AC">
              <w:rPr>
                <w:rFonts w:ascii="Times New Roman" w:eastAsia="Times New Roman" w:hAnsi="Times New Roman" w:cs="Times New Roman"/>
                <w:sz w:val="28"/>
                <w:szCs w:val="28"/>
                <w:lang w:eastAsia="ru-RU"/>
              </w:rPr>
              <w:lastRenderedPageBreak/>
              <w:t xml:space="preserve">книгах, репродукций, портретов композиторов, предметов окружающей действительности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совместных песенников </w:t>
            </w:r>
          </w:p>
        </w:tc>
      </w:tr>
      <w:tr w:rsidR="007B11AC" w:rsidRPr="007B11AC" w:rsidTr="00BF6310">
        <w:trPr>
          <w:trHeight w:val="375"/>
        </w:trPr>
        <w:tc>
          <w:tcPr>
            <w:tcW w:w="1506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        Формы работы. Раздел «Музыкально - ритмические движения» </w:t>
            </w:r>
          </w:p>
        </w:tc>
      </w:tr>
      <w:tr w:rsidR="007B11AC" w:rsidRPr="007B11AC" w:rsidTr="00BF6310">
        <w:trPr>
          <w:trHeight w:val="658"/>
        </w:trPr>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rPr>
          <w:trHeight w:val="331"/>
        </w:trPr>
        <w:tc>
          <w:tcPr>
            <w:tcW w:w="15064" w:type="dxa"/>
            <w:gridSpan w:val="5"/>
          </w:tcPr>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                                                  </w:t>
            </w: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                                                     Формы организации детей</w:t>
            </w:r>
          </w:p>
        </w:tc>
      </w:tr>
      <w:tr w:rsidR="007B11AC" w:rsidRPr="007B11AC" w:rsidTr="00BF6310">
        <w:trPr>
          <w:trHeight w:val="381"/>
        </w:trPr>
        <w:tc>
          <w:tcPr>
            <w:tcW w:w="373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rPr>
          <w:trHeight w:val="381"/>
        </w:trPr>
        <w:tc>
          <w:tcPr>
            <w:tcW w:w="3735"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музыкально-ритмических движений:</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утренней гимнастике</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НОД «Музыка»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 других областях ООД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других занятиях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tc>
        <w:tc>
          <w:tcPr>
            <w:tcW w:w="3825" w:type="dxa"/>
            <w:gridSpan w:val="2"/>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Музыкальные игры, хороводы с пением</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proofErr w:type="spellStart"/>
            <w:r w:rsidRPr="007B11AC">
              <w:rPr>
                <w:rFonts w:ascii="Times New Roman" w:eastAsia="Times New Roman" w:hAnsi="Times New Roman" w:cs="Times New Roman"/>
                <w:sz w:val="28"/>
                <w:szCs w:val="28"/>
                <w:lang w:eastAsia="ru-RU"/>
              </w:rPr>
              <w:t>Инсценирование</w:t>
            </w:r>
            <w:proofErr w:type="spellEnd"/>
            <w:r w:rsidRPr="007B11AC">
              <w:rPr>
                <w:rFonts w:ascii="Times New Roman" w:eastAsia="Times New Roman" w:hAnsi="Times New Roman" w:cs="Times New Roman"/>
                <w:sz w:val="28"/>
                <w:szCs w:val="28"/>
                <w:lang w:eastAsia="ru-RU"/>
              </w:rPr>
              <w:t xml:space="preserve"> песен</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Формирование танцевального творчества,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Импровизация образов сказочных животных и птиц</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Празднование дней рождения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45" w:type="dxa"/>
          </w:tcPr>
          <w:p w:rsidR="007B11AC" w:rsidRPr="007B11AC" w:rsidRDefault="007B11AC" w:rsidP="007B11AC">
            <w:pPr>
              <w:numPr>
                <w:ilvl w:val="0"/>
                <w:numId w:val="2"/>
              </w:numPr>
              <w:tabs>
                <w:tab w:val="num" w:pos="309"/>
              </w:tabs>
              <w:spacing w:after="0" w:line="240" w:lineRule="auto"/>
              <w:ind w:left="25" w:hanging="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элементов костюмов различных персонажей для </w:t>
            </w:r>
            <w:proofErr w:type="spellStart"/>
            <w:r w:rsidRPr="007B11AC">
              <w:rPr>
                <w:rFonts w:ascii="Times New Roman" w:eastAsia="Times New Roman" w:hAnsi="Times New Roman" w:cs="Times New Roman"/>
                <w:sz w:val="28"/>
                <w:szCs w:val="28"/>
                <w:lang w:eastAsia="ru-RU"/>
              </w:rPr>
              <w:t>инсценирования</w:t>
            </w:r>
            <w:proofErr w:type="spellEnd"/>
            <w:r w:rsidRPr="007B11AC">
              <w:rPr>
                <w:rFonts w:ascii="Times New Roman" w:eastAsia="Times New Roman" w:hAnsi="Times New Roman" w:cs="Times New Roman"/>
                <w:sz w:val="28"/>
                <w:szCs w:val="28"/>
                <w:lang w:eastAsia="ru-RU"/>
              </w:rPr>
              <w:t xml:space="preserve"> песен, музыкальных игр и постановок небольших </w:t>
            </w:r>
            <w:r w:rsidRPr="007B11AC">
              <w:rPr>
                <w:rFonts w:ascii="Times New Roman" w:eastAsia="Times New Roman" w:hAnsi="Times New Roman" w:cs="Times New Roman"/>
                <w:sz w:val="28"/>
                <w:szCs w:val="28"/>
                <w:lang w:eastAsia="ru-RU"/>
              </w:rPr>
              <w:lastRenderedPageBreak/>
              <w:t>музыкальных спектаклей. Портреты композиторов. ТСО</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для детей игровых творческих ситуаций (сюжетно-ролевая игра), способствующих импровизации движений разных персонажей под музыку соответствующего характера</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Придумывание простейших танцевальных движений</w:t>
            </w:r>
          </w:p>
          <w:p w:rsidR="007B11AC" w:rsidRPr="007B11AC" w:rsidRDefault="007B11AC" w:rsidP="007B11AC">
            <w:pPr>
              <w:numPr>
                <w:ilvl w:val="0"/>
                <w:numId w:val="2"/>
              </w:numPr>
              <w:tabs>
                <w:tab w:val="num" w:pos="309"/>
              </w:tabs>
              <w:spacing w:after="0" w:line="240" w:lineRule="auto"/>
              <w:ind w:left="25" w:hanging="25"/>
              <w:rPr>
                <w:rFonts w:ascii="Times New Roman" w:eastAsia="Times New Roman" w:hAnsi="Times New Roman" w:cs="Times New Roman"/>
                <w:sz w:val="28"/>
                <w:szCs w:val="28"/>
                <w:lang w:eastAsia="ru-RU"/>
              </w:rPr>
            </w:pPr>
            <w:proofErr w:type="spellStart"/>
            <w:r w:rsidRPr="007B11AC">
              <w:rPr>
                <w:rFonts w:ascii="Times New Roman" w:eastAsia="Times New Roman" w:hAnsi="Times New Roman" w:cs="Times New Roman"/>
                <w:sz w:val="28"/>
                <w:szCs w:val="28"/>
                <w:lang w:eastAsia="ru-RU"/>
              </w:rPr>
              <w:t>Инсценирование</w:t>
            </w:r>
            <w:proofErr w:type="spellEnd"/>
            <w:r w:rsidRPr="007B11AC">
              <w:rPr>
                <w:rFonts w:ascii="Times New Roman" w:eastAsia="Times New Roman" w:hAnsi="Times New Roman" w:cs="Times New Roman"/>
                <w:sz w:val="28"/>
                <w:szCs w:val="28"/>
                <w:lang w:eastAsia="ru-RU"/>
              </w:rPr>
              <w:t xml:space="preserve"> содержания песен, хороводов</w:t>
            </w:r>
          </w:p>
          <w:p w:rsidR="007B11AC" w:rsidRPr="007B11AC" w:rsidRDefault="007B11AC" w:rsidP="007B11AC">
            <w:pPr>
              <w:numPr>
                <w:ilvl w:val="0"/>
                <w:numId w:val="2"/>
              </w:numPr>
              <w:tabs>
                <w:tab w:val="num" w:pos="309"/>
              </w:tabs>
              <w:spacing w:after="0" w:line="240" w:lineRule="auto"/>
              <w:ind w:firstLine="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Составление композиций танца</w:t>
            </w:r>
          </w:p>
        </w:tc>
        <w:tc>
          <w:tcPr>
            <w:tcW w:w="3859" w:type="dxa"/>
          </w:tcPr>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ООД  для родителей</w:t>
            </w:r>
          </w:p>
          <w:p w:rsidR="007B11AC" w:rsidRPr="007B11AC" w:rsidRDefault="007B11AC" w:rsidP="007B11AC">
            <w:pPr>
              <w:numPr>
                <w:ilvl w:val="0"/>
                <w:numId w:val="2"/>
              </w:numPr>
              <w:spacing w:after="0" w:line="240" w:lineRule="auto"/>
              <w:ind w:left="66" w:hanging="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наглядно-педагогической пропаганды </w:t>
            </w:r>
            <w:r w:rsidRPr="007B11AC">
              <w:rPr>
                <w:rFonts w:ascii="Times New Roman" w:eastAsia="Times New Roman" w:hAnsi="Times New Roman" w:cs="Times New Roman"/>
                <w:sz w:val="28"/>
                <w:szCs w:val="28"/>
                <w:lang w:eastAsia="ru-RU"/>
              </w:rPr>
              <w:lastRenderedPageBreak/>
              <w:t>для родителей (стенды, папки или ширмы-передвижки)</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музея любимого композитора</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Посещения детских музыкальных театров </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фонотеки, видеотеки с любимыми танцами детей</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r>
    </w:tbl>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Возраст детей  6 - 7 лет.</w:t>
      </w: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tbl>
      <w:tblPr>
        <w:tblW w:w="148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55"/>
        <w:gridCol w:w="3735"/>
        <w:gridCol w:w="90"/>
        <w:gridCol w:w="3645"/>
        <w:gridCol w:w="3859"/>
      </w:tblGrid>
      <w:tr w:rsidR="007B11AC" w:rsidRPr="007B11AC" w:rsidTr="00BF6310">
        <w:tc>
          <w:tcPr>
            <w:tcW w:w="14884" w:type="dxa"/>
            <w:gridSpan w:val="5"/>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b/>
                <w:sz w:val="28"/>
                <w:szCs w:val="28"/>
              </w:rPr>
              <w:t xml:space="preserve">Культурно-досуговая деятельность. </w:t>
            </w:r>
            <w:r w:rsidRPr="007B11AC">
              <w:rPr>
                <w:rFonts w:ascii="Times New Roman" w:eastAsia="Calibri" w:hAnsi="Times New Roman" w:cs="Times New Roman"/>
                <w:sz w:val="28"/>
                <w:szCs w:val="28"/>
              </w:rPr>
              <w:t xml:space="preserve">Развлечения. Формировать стремление активно участвовать в развлечениях, общаться, быть доброжелательными и отзывчивыми. Приучать осмысленно, использовать приобретенные знания и умения в </w:t>
            </w:r>
            <w:proofErr w:type="spellStart"/>
            <w:r w:rsidRPr="007B11AC">
              <w:rPr>
                <w:rFonts w:ascii="Times New Roman" w:eastAsia="Calibri" w:hAnsi="Times New Roman" w:cs="Times New Roman"/>
                <w:sz w:val="28"/>
                <w:szCs w:val="28"/>
              </w:rPr>
              <w:t>самостоятелъной</w:t>
            </w:r>
            <w:proofErr w:type="spellEnd"/>
            <w:r w:rsidRPr="007B11AC">
              <w:rPr>
                <w:rFonts w:ascii="Times New Roman" w:eastAsia="Calibri" w:hAnsi="Times New Roman" w:cs="Times New Roman"/>
                <w:sz w:val="28"/>
                <w:szCs w:val="28"/>
              </w:rPr>
              <w:t xml:space="preserve"> деятельности. Развивать творческие способности, любознательность,  память,  воображение,  умение правильно вести себя в различных ситуациях. Расширять представления об искусстве, традициях и обычаях народов России, учить использовать полученные навыки и знания в жизни. Праздники.  Расширять  представления  детей  о  международных  и  государственных праздниках.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Развивать чувство сопричастности к народным торжествам. 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sz w:val="28"/>
                <w:szCs w:val="28"/>
              </w:rPr>
              <w:t>Закладывать основы праздничной культуры.</w:t>
            </w:r>
            <w:r w:rsidRPr="007B11AC">
              <w:rPr>
                <w:rFonts w:ascii="Times New Roman" w:eastAsia="Calibri" w:hAnsi="Times New Roman" w:cs="Times New Roman"/>
                <w:b/>
                <w:sz w:val="28"/>
                <w:szCs w:val="28"/>
              </w:rPr>
              <w:t xml:space="preserve"> </w:t>
            </w:r>
          </w:p>
          <w:p w:rsidR="007B11AC" w:rsidRPr="007B11AC" w:rsidRDefault="007B11AC" w:rsidP="007B11AC">
            <w:pPr>
              <w:spacing w:after="0" w:line="240" w:lineRule="auto"/>
              <w:jc w:val="both"/>
              <w:rPr>
                <w:rFonts w:ascii="Times New Roman" w:eastAsia="Calibri" w:hAnsi="Times New Roman" w:cs="Times New Roman"/>
                <w:b/>
                <w:sz w:val="28"/>
                <w:szCs w:val="28"/>
              </w:rPr>
            </w:pPr>
          </w:p>
        </w:tc>
      </w:tr>
      <w:tr w:rsidR="007B11AC" w:rsidRPr="007B11AC" w:rsidTr="00BF6310">
        <w:tc>
          <w:tcPr>
            <w:tcW w:w="14884" w:type="dxa"/>
            <w:gridSpan w:val="5"/>
          </w:tcPr>
          <w:p w:rsidR="007B11AC" w:rsidRPr="007B11AC" w:rsidRDefault="007B11AC" w:rsidP="007B11AC">
            <w:pPr>
              <w:spacing w:after="0" w:line="240" w:lineRule="auto"/>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Образовательная область «Социально-коммуникативное развитие»</w:t>
            </w:r>
          </w:p>
        </w:tc>
      </w:tr>
      <w:tr w:rsidR="007B11AC" w:rsidRPr="007B11AC" w:rsidTr="00BF6310">
        <w:trPr>
          <w:trHeight w:val="3598"/>
        </w:trPr>
        <w:tc>
          <w:tcPr>
            <w:tcW w:w="14884" w:type="dxa"/>
            <w:gridSpan w:val="5"/>
          </w:tcPr>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lastRenderedPageBreak/>
              <w:t xml:space="preserve">Развивать самостоятельность дошкольников в организации театрализованных игр. Совершенствовать умение самостоятельно выбирать сказку, стихотворение, песню для постановки; готовить необходимые атрибуты и декорация для будущего спектакля; распределять между собой обязанности и роли. Развивать творческую самостоятельность, эстетический вкус  в  передаче образа; отчетливость произношения. Закреплять умение использованные средства выразительности (поза, жесты, мимика, интонация, движения). Воспитывать любовь к театру.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Рассказывать детям о театре, театральных профессиях. Помогать постигать художественные образы, созданные  средствами  театральной выразительности (свет, грим, музыка, слово, хореография, декорации и др.). </w:t>
            </w:r>
          </w:p>
          <w:p w:rsidR="007B11AC" w:rsidRPr="007B11AC" w:rsidRDefault="007B11AC" w:rsidP="007B11AC">
            <w:pPr>
              <w:spacing w:after="0" w:line="240" w:lineRule="auto"/>
              <w:jc w:val="both"/>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Дидактические игры </w:t>
            </w:r>
            <w:r w:rsidRPr="007B11AC">
              <w:rPr>
                <w:rFonts w:ascii="Times New Roman" w:eastAsia="Calibri" w:hAnsi="Times New Roman" w:cs="Times New Roman"/>
                <w:sz w:val="28"/>
                <w:szCs w:val="28"/>
              </w:rPr>
              <w:t xml:space="preserve">Закреплять умение детей играть в различные дидактические игры . Развивать умение организовывать игры, исполнять роль ведущего. Закреплять умение согласовывать свои действия с действиями ведущего и других участников игры. Развивать сообразительность, умение самостоятельно решать поставленную задачу. </w:t>
            </w:r>
          </w:p>
          <w:p w:rsidR="007B11AC" w:rsidRPr="007B11AC" w:rsidRDefault="007B11AC" w:rsidP="007B11AC">
            <w:pPr>
              <w:spacing w:after="0" w:line="240" w:lineRule="auto"/>
              <w:jc w:val="both"/>
              <w:rPr>
                <w:rFonts w:ascii="Times New Roman" w:eastAsia="Calibri" w:hAnsi="Times New Roman" w:cs="Times New Roman"/>
                <w:sz w:val="28"/>
                <w:szCs w:val="28"/>
              </w:rPr>
            </w:pPr>
            <w:r w:rsidRPr="007B11AC">
              <w:rPr>
                <w:rFonts w:ascii="Times New Roman" w:eastAsia="Calibri" w:hAnsi="Times New Roman" w:cs="Times New Roman"/>
                <w:sz w:val="28"/>
                <w:szCs w:val="28"/>
              </w:rPr>
              <w:t>Привлекать к созданию некоторых дидактических игр («</w:t>
            </w:r>
            <w:proofErr w:type="spellStart"/>
            <w:r w:rsidRPr="007B11AC">
              <w:rPr>
                <w:rFonts w:ascii="Times New Roman" w:eastAsia="Calibri" w:hAnsi="Times New Roman" w:cs="Times New Roman"/>
                <w:sz w:val="28"/>
                <w:szCs w:val="28"/>
              </w:rPr>
              <w:t>Шумелки</w:t>
            </w:r>
            <w:proofErr w:type="spellEnd"/>
            <w:r w:rsidRPr="007B11AC">
              <w:rPr>
                <w:rFonts w:ascii="Times New Roman" w:eastAsia="Calibri" w:hAnsi="Times New Roman" w:cs="Times New Roman"/>
                <w:sz w:val="28"/>
                <w:szCs w:val="28"/>
              </w:rPr>
              <w:t>», «</w:t>
            </w:r>
            <w:proofErr w:type="spellStart"/>
            <w:r w:rsidRPr="007B11AC">
              <w:rPr>
                <w:rFonts w:ascii="Times New Roman" w:eastAsia="Calibri" w:hAnsi="Times New Roman" w:cs="Times New Roman"/>
                <w:sz w:val="28"/>
                <w:szCs w:val="28"/>
              </w:rPr>
              <w:t>Шуршалки</w:t>
            </w:r>
            <w:proofErr w:type="spellEnd"/>
            <w:r w:rsidRPr="007B11AC">
              <w:rPr>
                <w:rFonts w:ascii="Times New Roman" w:eastAsia="Calibri" w:hAnsi="Times New Roman" w:cs="Times New Roman"/>
                <w:sz w:val="28"/>
                <w:szCs w:val="28"/>
              </w:rPr>
              <w:t xml:space="preserve">» и т. д.). Развивать и закреплять сенсорные способности. </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75"/>
        </w:trPr>
        <w:tc>
          <w:tcPr>
            <w:tcW w:w="1488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Формы работы. Раздел «Слушание» </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44"/>
        </w:trPr>
        <w:tc>
          <w:tcPr>
            <w:tcW w:w="355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31"/>
        </w:trPr>
        <w:tc>
          <w:tcPr>
            <w:tcW w:w="14884" w:type="dxa"/>
            <w:gridSpan w:val="5"/>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81"/>
        </w:trPr>
        <w:tc>
          <w:tcPr>
            <w:tcW w:w="355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418"/>
        </w:trPr>
        <w:tc>
          <w:tcPr>
            <w:tcW w:w="3555"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утренней гимнастике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ООД «Музыка»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во время умывания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других областях ООД (ознакомление с окружающим миром, развитие речи, изобразительная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компьютерных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перед дневным сном</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при пробуждении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25" w:type="dxa"/>
            <w:gridSpan w:val="2"/>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другие области ООД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Слушание музыкальных сказок,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Беседы с детьми о музыке;</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Просмотр мультфильмов, фрагментов детских музыкальных фильмов</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Рассматривание иллюстраций в детских книгах, репродукций, предметов окружающей действительности;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 Рассматривание портретов композиторов</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45"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ТСО</w:t>
            </w:r>
          </w:p>
          <w:p w:rsidR="007B11AC" w:rsidRPr="007B11AC" w:rsidRDefault="007B11AC" w:rsidP="007B11AC">
            <w:pPr>
              <w:numPr>
                <w:ilvl w:val="0"/>
                <w:numId w:val="2"/>
              </w:numPr>
              <w:tabs>
                <w:tab w:val="num" w:pos="309"/>
              </w:tabs>
              <w:spacing w:after="0" w:line="240" w:lineRule="auto"/>
              <w:ind w:left="25" w:hanging="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Игры в «праздники», «концерт», «оркестр», «музыкальные занятия», «телевизор»</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59" w:type="dxa"/>
            <w:tcBorders>
              <w:top w:val="single" w:sz="4" w:space="0" w:color="auto"/>
              <w:left w:val="single" w:sz="4" w:space="0" w:color="auto"/>
              <w:bottom w:val="single" w:sz="4" w:space="0" w:color="auto"/>
              <w:right w:val="single" w:sz="4" w:space="0" w:color="auto"/>
            </w:tcBorders>
          </w:tcPr>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Консультации для родителей</w:t>
            </w:r>
          </w:p>
          <w:p w:rsidR="007B11AC" w:rsidRPr="007B11AC" w:rsidRDefault="007B11AC" w:rsidP="007B11AC">
            <w:pPr>
              <w:numPr>
                <w:ilvl w:val="0"/>
                <w:numId w:val="2"/>
              </w:numPr>
              <w:spacing w:after="0" w:line="240" w:lineRule="auto"/>
              <w:ind w:hanging="720"/>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Родительские собрания</w:t>
            </w:r>
          </w:p>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 беседы</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ООД для родителей</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left="66" w:hanging="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музеев, выставок, детских музыкальных театров</w:t>
            </w:r>
          </w:p>
          <w:p w:rsidR="007B11AC" w:rsidRPr="007B11AC" w:rsidRDefault="007B11AC" w:rsidP="007B11AC">
            <w:pPr>
              <w:numPr>
                <w:ilvl w:val="0"/>
                <w:numId w:val="2"/>
              </w:numPr>
              <w:spacing w:after="0" w:line="240" w:lineRule="auto"/>
              <w:ind w:hanging="65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Прослушивание аудиозаписей, </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Прослушивание аудиозаписей с просмотром соответствующих иллюстраций, репродукций картин, портретов композиторов</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Просмотр видеофильмов</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75"/>
        </w:trPr>
        <w:tc>
          <w:tcPr>
            <w:tcW w:w="1488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Формы работы. Раздел «Пение». </w:t>
            </w: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749"/>
        </w:trPr>
        <w:tc>
          <w:tcPr>
            <w:tcW w:w="355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31"/>
        </w:trPr>
        <w:tc>
          <w:tcPr>
            <w:tcW w:w="14884" w:type="dxa"/>
            <w:gridSpan w:val="5"/>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81"/>
        </w:trPr>
        <w:tc>
          <w:tcPr>
            <w:tcW w:w="355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588"/>
        </w:trPr>
        <w:tc>
          <w:tcPr>
            <w:tcW w:w="3555"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Использование пения: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ООД «Музыка»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  других областях ООД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(в теплое время)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театрализованной деятельности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825" w:type="dxa"/>
            <w:gridSpan w:val="2"/>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ind w:left="165"/>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Пение знакомых песен во время игр, прогулок в теплую погоду</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45" w:type="dxa"/>
          </w:tcPr>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(озвученных и не 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7B11AC" w:rsidRPr="007B11AC" w:rsidRDefault="007B11AC" w:rsidP="007B11AC">
            <w:pPr>
              <w:numPr>
                <w:ilvl w:val="0"/>
                <w:numId w:val="2"/>
              </w:numPr>
              <w:tabs>
                <w:tab w:val="num" w:pos="309"/>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Игры в «детскую оперу», «спектакль», «кукольный театр» с игрушками, куклами, где используют песенную импровизацию, озвучивая персонажей.  </w:t>
            </w:r>
          </w:p>
          <w:p w:rsidR="007B11AC" w:rsidRPr="007B11AC" w:rsidRDefault="007B11AC" w:rsidP="007B11AC">
            <w:pPr>
              <w:numPr>
                <w:ilvl w:val="0"/>
                <w:numId w:val="2"/>
              </w:numPr>
              <w:tabs>
                <w:tab w:val="num" w:pos="309"/>
              </w:tabs>
              <w:spacing w:after="0" w:line="240" w:lineRule="auto"/>
              <w:ind w:firstLine="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Музыкально-дидактические игры</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proofErr w:type="spellStart"/>
            <w:r w:rsidRPr="007B11AC">
              <w:rPr>
                <w:rFonts w:ascii="Times New Roman" w:eastAsia="Times New Roman" w:hAnsi="Times New Roman" w:cs="Times New Roman"/>
                <w:sz w:val="28"/>
                <w:szCs w:val="28"/>
                <w:lang w:eastAsia="ru-RU"/>
              </w:rPr>
              <w:t>Инсценирование</w:t>
            </w:r>
            <w:proofErr w:type="spellEnd"/>
            <w:r w:rsidRPr="007B11AC">
              <w:rPr>
                <w:rFonts w:ascii="Times New Roman" w:eastAsia="Times New Roman" w:hAnsi="Times New Roman" w:cs="Times New Roman"/>
                <w:sz w:val="28"/>
                <w:szCs w:val="28"/>
                <w:lang w:eastAsia="ru-RU"/>
              </w:rPr>
              <w:t xml:space="preserve"> песен, хороводов</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proofErr w:type="spellStart"/>
            <w:r w:rsidRPr="007B11AC">
              <w:rPr>
                <w:rFonts w:ascii="Times New Roman" w:eastAsia="Times New Roman" w:hAnsi="Times New Roman" w:cs="Times New Roman"/>
                <w:sz w:val="28"/>
                <w:szCs w:val="28"/>
                <w:lang w:eastAsia="ru-RU"/>
              </w:rPr>
              <w:t>Музицирование</w:t>
            </w:r>
            <w:proofErr w:type="spellEnd"/>
            <w:r w:rsidRPr="007B11AC">
              <w:rPr>
                <w:rFonts w:ascii="Times New Roman" w:eastAsia="Times New Roman" w:hAnsi="Times New Roman" w:cs="Times New Roman"/>
                <w:sz w:val="28"/>
                <w:szCs w:val="28"/>
                <w:lang w:eastAsia="ru-RU"/>
              </w:rPr>
              <w:t xml:space="preserve"> с песенной импровизацией</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Пение знакомых песен при рассматривании иллюстраций в детских </w:t>
            </w:r>
            <w:r w:rsidRPr="007B11AC">
              <w:rPr>
                <w:rFonts w:ascii="Times New Roman" w:eastAsia="Times New Roman" w:hAnsi="Times New Roman" w:cs="Times New Roman"/>
                <w:sz w:val="28"/>
                <w:szCs w:val="28"/>
                <w:lang w:eastAsia="ru-RU"/>
              </w:rPr>
              <w:lastRenderedPageBreak/>
              <w:t>книгах, репродукций, портретов композиторов, предметов окружающей действительности</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7B11AC" w:rsidRPr="007B11AC" w:rsidRDefault="007B11AC" w:rsidP="007B11AC">
            <w:pPr>
              <w:spacing w:after="0" w:line="240" w:lineRule="auto"/>
              <w:ind w:left="25"/>
              <w:jc w:val="both"/>
              <w:rPr>
                <w:rFonts w:ascii="Times New Roman" w:eastAsia="Times New Roman" w:hAnsi="Times New Roman" w:cs="Times New Roman"/>
                <w:sz w:val="28"/>
                <w:szCs w:val="28"/>
                <w:lang w:eastAsia="ru-RU"/>
              </w:rPr>
            </w:pPr>
          </w:p>
        </w:tc>
        <w:tc>
          <w:tcPr>
            <w:tcW w:w="3859" w:type="dxa"/>
          </w:tcPr>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ООД для родителей</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музея любимого композитора</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Посещения детских музыкальных театров</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Совместное 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совместных песенников </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p w:rsidR="007B11AC" w:rsidRPr="007B11AC" w:rsidRDefault="007B11AC" w:rsidP="007B11AC">
            <w:pPr>
              <w:spacing w:after="0" w:line="240" w:lineRule="auto"/>
              <w:rPr>
                <w:rFonts w:ascii="Times New Roman" w:eastAsia="Times New Roman" w:hAnsi="Times New Roman" w:cs="Times New Roman"/>
                <w:sz w:val="28"/>
                <w:szCs w:val="28"/>
                <w:lang w:eastAsia="ru-RU"/>
              </w:rPr>
            </w:pP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75"/>
        </w:trPr>
        <w:tc>
          <w:tcPr>
            <w:tcW w:w="14884" w:type="dxa"/>
            <w:gridSpan w:val="5"/>
            <w:tcBorders>
              <w:top w:val="single" w:sz="4" w:space="0" w:color="auto"/>
              <w:left w:val="single" w:sz="4" w:space="0" w:color="auto"/>
              <w:bottom w:val="single" w:sz="4" w:space="0" w:color="auto"/>
              <w:right w:val="single" w:sz="4"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Формы работы. Раздел «Музыкально-ритмические движения». </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750"/>
        </w:trPr>
        <w:tc>
          <w:tcPr>
            <w:tcW w:w="355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Режимные моменты </w:t>
            </w:r>
          </w:p>
        </w:tc>
        <w:tc>
          <w:tcPr>
            <w:tcW w:w="373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педагога с детьми</w:t>
            </w:r>
          </w:p>
        </w:tc>
        <w:tc>
          <w:tcPr>
            <w:tcW w:w="3735" w:type="dxa"/>
            <w:gridSpan w:val="2"/>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Самостоятельная деятельность детей</w:t>
            </w: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Совместная деятельность с семьей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31"/>
        </w:trPr>
        <w:tc>
          <w:tcPr>
            <w:tcW w:w="14884" w:type="dxa"/>
            <w:gridSpan w:val="5"/>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Формы организации детей</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81"/>
        </w:trPr>
        <w:tc>
          <w:tcPr>
            <w:tcW w:w="355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tc>
        <w:tc>
          <w:tcPr>
            <w:tcW w:w="3825" w:type="dxa"/>
            <w:gridSpan w:val="2"/>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tc>
        <w:tc>
          <w:tcPr>
            <w:tcW w:w="3645"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Индивидуальные </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p>
        </w:tc>
        <w:tc>
          <w:tcPr>
            <w:tcW w:w="3859" w:type="dxa"/>
          </w:tcPr>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Подгрупповые</w:t>
            </w:r>
          </w:p>
          <w:p w:rsidR="007B11AC" w:rsidRPr="007B11AC" w:rsidRDefault="007B11AC" w:rsidP="007B11AC">
            <w:pPr>
              <w:spacing w:after="0" w:line="240" w:lineRule="auto"/>
              <w:jc w:val="center"/>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Индивидуальные</w:t>
            </w:r>
          </w:p>
        </w:tc>
      </w:tr>
      <w:tr w:rsidR="007B11AC" w:rsidRPr="007B11AC" w:rsidTr="00BF63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81"/>
        </w:trPr>
        <w:tc>
          <w:tcPr>
            <w:tcW w:w="3555" w:type="dxa"/>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Использование музыкально-ритмических движений:</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на утренней гимнастике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В ООД : «Музыка»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других областях ООД</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во время  прогулки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в сюжетно-ролевых играх</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на праздниках и развлечениях</w:t>
            </w:r>
          </w:p>
        </w:tc>
        <w:tc>
          <w:tcPr>
            <w:tcW w:w="3825" w:type="dxa"/>
            <w:gridSpan w:val="2"/>
          </w:tcPr>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ООД</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Праздники, развлечения</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Музыка в повседневной жизни:</w:t>
            </w:r>
          </w:p>
          <w:p w:rsidR="007B11AC" w:rsidRPr="007B11AC" w:rsidRDefault="007B11AC" w:rsidP="007B11AC">
            <w:p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Театрализованная деятельность</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Музыкальные игры, хороводы с пением</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proofErr w:type="spellStart"/>
            <w:r w:rsidRPr="007B11AC">
              <w:rPr>
                <w:rFonts w:ascii="Times New Roman" w:eastAsia="Times New Roman" w:hAnsi="Times New Roman" w:cs="Times New Roman"/>
                <w:sz w:val="28"/>
                <w:szCs w:val="28"/>
                <w:lang w:eastAsia="ru-RU"/>
              </w:rPr>
              <w:t>Инсценирование</w:t>
            </w:r>
            <w:proofErr w:type="spellEnd"/>
            <w:r w:rsidRPr="007B11AC">
              <w:rPr>
                <w:rFonts w:ascii="Times New Roman" w:eastAsia="Times New Roman" w:hAnsi="Times New Roman" w:cs="Times New Roman"/>
                <w:sz w:val="28"/>
                <w:szCs w:val="28"/>
                <w:lang w:eastAsia="ru-RU"/>
              </w:rPr>
              <w:t xml:space="preserve"> песен</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Развитие танцевально-игрового творчества</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Празднование дней рождения</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3645" w:type="dxa"/>
          </w:tcPr>
          <w:p w:rsidR="007B11AC" w:rsidRPr="007B11AC" w:rsidRDefault="007B11AC" w:rsidP="007B11AC">
            <w:pPr>
              <w:numPr>
                <w:ilvl w:val="0"/>
                <w:numId w:val="2"/>
              </w:numPr>
              <w:tabs>
                <w:tab w:val="num" w:pos="309"/>
              </w:tabs>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Создание условий для самостоятельной музыкальной деятельности в группе: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подбор элементов костюмов различных персонажей для </w:t>
            </w:r>
            <w:proofErr w:type="spellStart"/>
            <w:r w:rsidRPr="007B11AC">
              <w:rPr>
                <w:rFonts w:ascii="Times New Roman" w:eastAsia="Times New Roman" w:hAnsi="Times New Roman" w:cs="Times New Roman"/>
                <w:sz w:val="28"/>
                <w:szCs w:val="28"/>
                <w:lang w:eastAsia="ru-RU"/>
              </w:rPr>
              <w:t>инсценирования</w:t>
            </w:r>
            <w:proofErr w:type="spellEnd"/>
            <w:r w:rsidRPr="007B11AC">
              <w:rPr>
                <w:rFonts w:ascii="Times New Roman" w:eastAsia="Times New Roman" w:hAnsi="Times New Roman" w:cs="Times New Roman"/>
                <w:sz w:val="28"/>
                <w:szCs w:val="28"/>
                <w:lang w:eastAsia="ru-RU"/>
              </w:rPr>
              <w:t xml:space="preserve"> песен, музыкальных игр и постановок небольших </w:t>
            </w:r>
            <w:r w:rsidRPr="007B11AC">
              <w:rPr>
                <w:rFonts w:ascii="Times New Roman" w:eastAsia="Times New Roman" w:hAnsi="Times New Roman" w:cs="Times New Roman"/>
                <w:sz w:val="28"/>
                <w:szCs w:val="28"/>
                <w:lang w:eastAsia="ru-RU"/>
              </w:rPr>
              <w:lastRenderedPageBreak/>
              <w:t>музыкальных спектаклей Портреты композиторов. ТСО.</w:t>
            </w:r>
          </w:p>
          <w:p w:rsidR="007B11AC" w:rsidRPr="007B11AC" w:rsidRDefault="007B11AC" w:rsidP="007B11AC">
            <w:pPr>
              <w:numPr>
                <w:ilvl w:val="0"/>
                <w:numId w:val="2"/>
              </w:numPr>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Придумывание простейших танцевальных движений</w:t>
            </w:r>
          </w:p>
          <w:p w:rsidR="007B11AC" w:rsidRPr="007B11AC" w:rsidRDefault="007B11AC" w:rsidP="007B11AC">
            <w:pPr>
              <w:numPr>
                <w:ilvl w:val="0"/>
                <w:numId w:val="2"/>
              </w:numPr>
              <w:tabs>
                <w:tab w:val="num" w:pos="309"/>
              </w:tabs>
              <w:spacing w:after="0" w:line="240" w:lineRule="auto"/>
              <w:ind w:left="25"/>
              <w:jc w:val="both"/>
              <w:rPr>
                <w:rFonts w:ascii="Times New Roman" w:eastAsia="Times New Roman" w:hAnsi="Times New Roman" w:cs="Times New Roman"/>
                <w:sz w:val="28"/>
                <w:szCs w:val="28"/>
                <w:lang w:eastAsia="ru-RU"/>
              </w:rPr>
            </w:pPr>
            <w:proofErr w:type="spellStart"/>
            <w:r w:rsidRPr="007B11AC">
              <w:rPr>
                <w:rFonts w:ascii="Times New Roman" w:eastAsia="Times New Roman" w:hAnsi="Times New Roman" w:cs="Times New Roman"/>
                <w:sz w:val="28"/>
                <w:szCs w:val="28"/>
                <w:lang w:eastAsia="ru-RU"/>
              </w:rPr>
              <w:t>Инсценирование</w:t>
            </w:r>
            <w:proofErr w:type="spellEnd"/>
            <w:r w:rsidRPr="007B11AC">
              <w:rPr>
                <w:rFonts w:ascii="Times New Roman" w:eastAsia="Times New Roman" w:hAnsi="Times New Roman" w:cs="Times New Roman"/>
                <w:sz w:val="28"/>
                <w:szCs w:val="28"/>
                <w:lang w:eastAsia="ru-RU"/>
              </w:rPr>
              <w:t xml:space="preserve"> содержания песен, хороводов, </w:t>
            </w:r>
          </w:p>
          <w:p w:rsidR="007B11AC" w:rsidRPr="007B11AC" w:rsidRDefault="007B11AC" w:rsidP="007B11AC">
            <w:pPr>
              <w:numPr>
                <w:ilvl w:val="0"/>
                <w:numId w:val="2"/>
              </w:numPr>
              <w:tabs>
                <w:tab w:val="num" w:pos="309"/>
              </w:tabs>
              <w:spacing w:after="0" w:line="240" w:lineRule="auto"/>
              <w:ind w:firstLine="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Составление композиций русских танцев, вариаций элементов плясовых движений</w:t>
            </w:r>
          </w:p>
          <w:p w:rsidR="007B11AC" w:rsidRPr="007B11AC" w:rsidRDefault="007B11AC" w:rsidP="007B11AC">
            <w:pPr>
              <w:numPr>
                <w:ilvl w:val="0"/>
                <w:numId w:val="2"/>
              </w:numPr>
              <w:tabs>
                <w:tab w:val="num" w:pos="309"/>
              </w:tabs>
              <w:spacing w:after="0" w:line="240" w:lineRule="auto"/>
              <w:ind w:left="25" w:hanging="25"/>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Придумывание выразительных действий с воображаемыми предметами</w:t>
            </w:r>
          </w:p>
        </w:tc>
        <w:tc>
          <w:tcPr>
            <w:tcW w:w="3859" w:type="dxa"/>
          </w:tcPr>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Совместные праздники, развлечения в ДОУ (включение родителей в праздники и подготовку к ним)</w:t>
            </w:r>
          </w:p>
          <w:p w:rsidR="007B11AC" w:rsidRPr="007B11AC" w:rsidRDefault="007B11AC" w:rsidP="007B11AC">
            <w:pPr>
              <w:numPr>
                <w:ilvl w:val="0"/>
                <w:numId w:val="2"/>
              </w:numPr>
              <w:tabs>
                <w:tab w:val="num" w:pos="207"/>
              </w:tabs>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B11AC" w:rsidRPr="007B11AC" w:rsidRDefault="007B11AC" w:rsidP="007B11AC">
            <w:pPr>
              <w:numPr>
                <w:ilvl w:val="0"/>
                <w:numId w:val="2"/>
              </w:num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Открытые музыкальные занятия для родителей</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наглядно-педагогической пропаганды для родителей (стенды, папки или ширмы-передвижки)</w:t>
            </w:r>
          </w:p>
          <w:p w:rsidR="007B11AC" w:rsidRPr="007B11AC" w:rsidRDefault="007B11AC" w:rsidP="007B11AC">
            <w:pPr>
              <w:numPr>
                <w:ilvl w:val="0"/>
                <w:numId w:val="2"/>
              </w:numPr>
              <w:spacing w:after="0" w:line="240" w:lineRule="auto"/>
              <w:ind w:firstLine="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Оказание помощи родителям по созданию предметно-музыкальной среды в семье</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Посещения детских музыкальных театров </w:t>
            </w:r>
          </w:p>
          <w:p w:rsidR="007B11AC" w:rsidRPr="007B11AC" w:rsidRDefault="007B11AC" w:rsidP="007B11AC">
            <w:pPr>
              <w:numPr>
                <w:ilvl w:val="0"/>
                <w:numId w:val="2"/>
              </w:numPr>
              <w:spacing w:after="0" w:line="240" w:lineRule="auto"/>
              <w:ind w:left="66"/>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Создание фонотеки, видеотеки с любимыми танцами детей</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r>
    </w:tbl>
    <w:p w:rsidR="007B11AC" w:rsidRPr="007B11AC" w:rsidRDefault="007B11AC" w:rsidP="007B11AC">
      <w:pPr>
        <w:spacing w:after="0" w:line="240" w:lineRule="auto"/>
        <w:rPr>
          <w:rFonts w:ascii="Times New Roman" w:eastAsia="Times New Roman" w:hAnsi="Times New Roman" w:cs="Times New Roman"/>
          <w:b/>
          <w:bCs/>
          <w:color w:val="000000"/>
          <w:sz w:val="28"/>
          <w:szCs w:val="28"/>
          <w:lang w:eastAsia="ru-RU"/>
        </w:rPr>
      </w:pPr>
    </w:p>
    <w:p w:rsidR="007B11AC" w:rsidRPr="007B11AC" w:rsidRDefault="007B11AC" w:rsidP="007B11AC">
      <w:pPr>
        <w:spacing w:after="60"/>
        <w:outlineLvl w:val="1"/>
        <w:rPr>
          <w:rFonts w:ascii="Times New Roman" w:eastAsia="Times New Roman" w:hAnsi="Times New Roman" w:cs="Times New Roman"/>
          <w:b/>
          <w:sz w:val="28"/>
          <w:szCs w:val="28"/>
          <w:lang w:eastAsia="ru-RU"/>
        </w:rPr>
      </w:pPr>
      <w:bookmarkStart w:id="23" w:name="_Toc425104298"/>
    </w:p>
    <w:p w:rsidR="007B11AC" w:rsidRPr="007B11AC" w:rsidRDefault="007B11AC" w:rsidP="007B11AC">
      <w:pPr>
        <w:spacing w:after="60"/>
        <w:outlineLvl w:val="1"/>
        <w:rPr>
          <w:rFonts w:ascii="Times New Roman" w:eastAsia="Times New Roman" w:hAnsi="Times New Roman" w:cs="Times New Roman"/>
          <w:b/>
          <w:sz w:val="28"/>
          <w:szCs w:val="28"/>
          <w:lang w:eastAsia="ru-RU"/>
        </w:rPr>
      </w:pPr>
    </w:p>
    <w:p w:rsidR="007B11AC" w:rsidRPr="007B11AC" w:rsidRDefault="007B11AC" w:rsidP="007B11AC">
      <w:pPr>
        <w:spacing w:after="60"/>
        <w:outlineLvl w:val="1"/>
        <w:rPr>
          <w:rFonts w:ascii="Times New Roman" w:eastAsia="Times New Roman" w:hAnsi="Times New Roman" w:cs="Times New Roman"/>
          <w:b/>
          <w:sz w:val="28"/>
          <w:szCs w:val="28"/>
          <w:lang w:eastAsia="ru-RU"/>
        </w:rPr>
      </w:pPr>
    </w:p>
    <w:p w:rsidR="007B11AC" w:rsidRPr="007B11AC" w:rsidRDefault="007B11AC" w:rsidP="007B11AC">
      <w:pPr>
        <w:spacing w:after="60"/>
        <w:outlineLvl w:val="1"/>
        <w:rPr>
          <w:rFonts w:ascii="Times New Roman" w:eastAsia="Times New Roman" w:hAnsi="Times New Roman" w:cs="Times New Roman"/>
          <w:b/>
          <w:sz w:val="28"/>
          <w:szCs w:val="28"/>
          <w:lang w:eastAsia="ru-RU"/>
        </w:rPr>
      </w:pPr>
    </w:p>
    <w:p w:rsidR="007B11AC" w:rsidRPr="007B11AC" w:rsidRDefault="007B11AC" w:rsidP="007B11AC">
      <w:pPr>
        <w:spacing w:after="60"/>
        <w:outlineLvl w:val="1"/>
        <w:rPr>
          <w:rFonts w:ascii="Times New Roman" w:eastAsia="Times New Roman" w:hAnsi="Times New Roman" w:cs="Times New Roman"/>
          <w:b/>
          <w:sz w:val="28"/>
          <w:szCs w:val="28"/>
          <w:lang w:val="x-none" w:eastAsia="ru-RU"/>
        </w:rPr>
      </w:pPr>
      <w:r w:rsidRPr="007B11AC">
        <w:rPr>
          <w:rFonts w:ascii="Times New Roman" w:eastAsia="Times New Roman" w:hAnsi="Times New Roman" w:cs="Times New Roman"/>
          <w:b/>
          <w:sz w:val="28"/>
          <w:szCs w:val="28"/>
          <w:lang w:val="x-none" w:eastAsia="ru-RU"/>
        </w:rPr>
        <w:t>2.4. Содержание образовательной деятельности .</w:t>
      </w:r>
      <w:bookmarkEnd w:id="23"/>
    </w:p>
    <w:p w:rsidR="007B11AC" w:rsidRPr="007B11AC" w:rsidRDefault="007B11AC" w:rsidP="007B11AC">
      <w:pPr>
        <w:spacing w:after="60"/>
        <w:outlineLvl w:val="1"/>
        <w:rPr>
          <w:rFonts w:ascii="Cambria" w:eastAsia="Times New Roman" w:hAnsi="Cambria" w:cs="Times New Roman"/>
          <w:sz w:val="24"/>
          <w:szCs w:val="24"/>
          <w:lang w:val="x-none" w:eastAsia="ru-RU"/>
        </w:rPr>
      </w:pPr>
      <w:bookmarkStart w:id="24" w:name="_Toc425104299"/>
      <w:r w:rsidRPr="007B11AC">
        <w:rPr>
          <w:rFonts w:ascii="Times New Roman" w:eastAsia="Times New Roman" w:hAnsi="Times New Roman" w:cs="Times New Roman"/>
          <w:b/>
          <w:sz w:val="28"/>
          <w:szCs w:val="28"/>
          <w:lang w:val="x-none" w:eastAsia="ru-RU"/>
        </w:rPr>
        <w:t>ОО «Художественно-эстетическое развитие», «Музыка»</w:t>
      </w:r>
      <w:bookmarkEnd w:id="24"/>
    </w:p>
    <w:p w:rsidR="007B11AC" w:rsidRPr="007B11AC" w:rsidRDefault="007B11AC" w:rsidP="007B11AC">
      <w:pPr>
        <w:spacing w:after="0" w:line="240" w:lineRule="auto"/>
        <w:rPr>
          <w:rFonts w:ascii="Times New Roman" w:eastAsia="Times New Roman" w:hAnsi="Times New Roman" w:cs="Times New Roman"/>
          <w:b/>
          <w:bCs/>
          <w:color w:val="000000"/>
          <w:sz w:val="28"/>
          <w:szCs w:val="28"/>
          <w:lang w:eastAsia="ru-RU"/>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332"/>
      </w:tblGrid>
      <w:tr w:rsidR="007B11AC" w:rsidRPr="007B11AC" w:rsidTr="00BF6310">
        <w:tc>
          <w:tcPr>
            <w:tcW w:w="2660" w:type="dxa"/>
            <w:shd w:val="clear" w:color="auto" w:fill="auto"/>
            <w:textDirection w:val="btLr"/>
            <w:vAlign w:val="center"/>
          </w:tcPr>
          <w:p w:rsidR="007B11AC" w:rsidRPr="007B11AC" w:rsidRDefault="007B11AC" w:rsidP="007B11AC">
            <w:pPr>
              <w:autoSpaceDE w:val="0"/>
              <w:autoSpaceDN w:val="0"/>
              <w:adjustRightInd w:val="0"/>
              <w:spacing w:after="0" w:line="240" w:lineRule="auto"/>
              <w:ind w:left="113" w:right="113"/>
              <w:jc w:val="center"/>
              <w:rPr>
                <w:rFonts w:ascii="Times New Roman" w:eastAsia="Times New Roman" w:hAnsi="Times New Roman" w:cs="Times New Roman"/>
                <w:b/>
                <w:bCs/>
                <w:i/>
                <w:iCs/>
                <w:color w:val="000000"/>
                <w:sz w:val="28"/>
                <w:szCs w:val="28"/>
                <w:lang w:eastAsia="ru-RU"/>
              </w:rPr>
            </w:pPr>
          </w:p>
        </w:tc>
        <w:tc>
          <w:tcPr>
            <w:tcW w:w="12332" w:type="dxa"/>
            <w:shd w:val="clear" w:color="auto" w:fill="auto"/>
            <w:vAlign w:val="center"/>
          </w:tcPr>
          <w:p w:rsidR="007B11AC" w:rsidRPr="007B11AC" w:rsidRDefault="007B11AC" w:rsidP="007B11AC">
            <w:pPr>
              <w:autoSpaceDE w:val="0"/>
              <w:autoSpaceDN w:val="0"/>
              <w:adjustRightInd w:val="0"/>
              <w:spacing w:after="0" w:line="240" w:lineRule="auto"/>
              <w:contextualSpacing/>
              <w:rPr>
                <w:rFonts w:ascii="Times New Roman" w:eastAsia="Times New Roman" w:hAnsi="Times New Roman" w:cs="Times New Roman"/>
                <w:b/>
                <w:i/>
                <w:iCs/>
                <w:color w:val="000000"/>
                <w:sz w:val="28"/>
                <w:szCs w:val="28"/>
                <w:lang w:eastAsia="ru-RU"/>
              </w:rPr>
            </w:pPr>
            <w:r w:rsidRPr="007B11AC">
              <w:rPr>
                <w:rFonts w:ascii="Times New Roman" w:eastAsia="Times New Roman" w:hAnsi="Times New Roman" w:cs="Times New Roman"/>
                <w:b/>
                <w:color w:val="000000"/>
                <w:sz w:val="28"/>
                <w:szCs w:val="28"/>
                <w:lang w:eastAsia="ru-RU"/>
              </w:rPr>
              <w:t>Содержание педагогической деятельности по освоению детьми образовательной области</w:t>
            </w:r>
          </w:p>
        </w:tc>
      </w:tr>
      <w:tr w:rsidR="007B11AC" w:rsidRPr="007B11AC" w:rsidTr="00BF6310">
        <w:tc>
          <w:tcPr>
            <w:tcW w:w="2660" w:type="dxa"/>
            <w:shd w:val="clear" w:color="auto" w:fill="auto"/>
            <w:vAlign w:val="center"/>
          </w:tcPr>
          <w:p w:rsidR="007B11AC" w:rsidRPr="007B11AC" w:rsidRDefault="007B11AC" w:rsidP="007B11AC">
            <w:pPr>
              <w:autoSpaceDE w:val="0"/>
              <w:autoSpaceDN w:val="0"/>
              <w:adjustRightInd w:val="0"/>
              <w:spacing w:after="0" w:line="240" w:lineRule="auto"/>
              <w:jc w:val="center"/>
              <w:rPr>
                <w:rFonts w:ascii="Times New Roman" w:eastAsia="Times New Roman" w:hAnsi="Times New Roman" w:cs="Times New Roman"/>
                <w:b/>
                <w:bCs/>
                <w:iCs/>
                <w:color w:val="000000"/>
                <w:sz w:val="28"/>
                <w:szCs w:val="28"/>
                <w:lang w:eastAsia="ru-RU"/>
              </w:rPr>
            </w:pPr>
            <w:r w:rsidRPr="007B11AC">
              <w:rPr>
                <w:rFonts w:ascii="Times New Roman" w:eastAsia="Times New Roman" w:hAnsi="Times New Roman" w:cs="Times New Roman"/>
                <w:b/>
                <w:bCs/>
                <w:iCs/>
                <w:color w:val="000000"/>
                <w:sz w:val="28"/>
                <w:szCs w:val="28"/>
                <w:lang w:eastAsia="ru-RU"/>
              </w:rPr>
              <w:t>1</w:t>
            </w:r>
          </w:p>
        </w:tc>
        <w:tc>
          <w:tcPr>
            <w:tcW w:w="12332" w:type="dxa"/>
            <w:shd w:val="clear" w:color="auto" w:fill="auto"/>
            <w:vAlign w:val="center"/>
          </w:tcPr>
          <w:p w:rsidR="007B11AC" w:rsidRPr="007B11AC" w:rsidRDefault="007B11AC" w:rsidP="007B11AC">
            <w:pPr>
              <w:autoSpaceDE w:val="0"/>
              <w:autoSpaceDN w:val="0"/>
              <w:adjustRightInd w:val="0"/>
              <w:spacing w:after="0" w:line="240" w:lineRule="auto"/>
              <w:ind w:left="720"/>
              <w:contextualSpacing/>
              <w:jc w:val="center"/>
              <w:rPr>
                <w:rFonts w:ascii="Times New Roman" w:eastAsia="Times New Roman" w:hAnsi="Times New Roman" w:cs="Times New Roman"/>
                <w:b/>
                <w:color w:val="000000"/>
                <w:sz w:val="28"/>
                <w:szCs w:val="28"/>
                <w:lang w:eastAsia="ru-RU"/>
              </w:rPr>
            </w:pPr>
            <w:r w:rsidRPr="007B11AC">
              <w:rPr>
                <w:rFonts w:ascii="Times New Roman" w:eastAsia="Times New Roman" w:hAnsi="Times New Roman" w:cs="Times New Roman"/>
                <w:b/>
                <w:color w:val="000000"/>
                <w:sz w:val="28"/>
                <w:szCs w:val="28"/>
                <w:lang w:eastAsia="ru-RU"/>
              </w:rPr>
              <w:t>2</w:t>
            </w:r>
          </w:p>
        </w:tc>
      </w:tr>
      <w:tr w:rsidR="007B11AC" w:rsidRPr="007B11AC" w:rsidTr="00BF6310">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bCs/>
                <w:color w:val="000000"/>
                <w:sz w:val="28"/>
                <w:szCs w:val="28"/>
                <w:lang w:eastAsia="ru-RU"/>
              </w:rPr>
              <w:t>Ориентация детей в образовательной области</w:t>
            </w:r>
          </w:p>
        </w:tc>
        <w:tc>
          <w:tcPr>
            <w:tcW w:w="12332"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color w:val="000000"/>
                <w:sz w:val="28"/>
                <w:szCs w:val="28"/>
                <w:lang w:eastAsia="ru-RU"/>
              </w:rPr>
              <w:t>Дети учатся различать некоторые свойства музыкального звука (высоко - низко, громко - тихо). Понимать простейшие связи музы</w:t>
            </w:r>
            <w:r w:rsidRPr="007B11AC">
              <w:rPr>
                <w:rFonts w:ascii="Times New Roman" w:eastAsia="Times New Roman" w:hAnsi="Times New Roman" w:cs="Times New Roman"/>
                <w:color w:val="000000"/>
                <w:sz w:val="28"/>
                <w:szCs w:val="28"/>
                <w:lang w:eastAsia="ru-RU"/>
              </w:rPr>
              <w:softHyphen/>
              <w:t>кального образа и средств выразительности (медведь - низкий ре</w:t>
            </w:r>
            <w:r w:rsidRPr="007B11AC">
              <w:rPr>
                <w:rFonts w:ascii="Times New Roman" w:eastAsia="Times New Roman" w:hAnsi="Times New Roman" w:cs="Times New Roman"/>
                <w:color w:val="000000"/>
                <w:sz w:val="28"/>
                <w:szCs w:val="28"/>
                <w:lang w:eastAsia="ru-RU"/>
              </w:rPr>
              <w:softHyphen/>
              <w:t xml:space="preserve">гистр). Знают, что музыка бывает разная по характеру (веселая - грустная). Сравнивают разные по звучанию предметы в процессе манипулирования, </w:t>
            </w:r>
            <w:proofErr w:type="spellStart"/>
            <w:r w:rsidRPr="007B11AC">
              <w:rPr>
                <w:rFonts w:ascii="Times New Roman" w:eastAsia="Times New Roman" w:hAnsi="Times New Roman" w:cs="Times New Roman"/>
                <w:color w:val="000000"/>
                <w:sz w:val="28"/>
                <w:szCs w:val="28"/>
                <w:lang w:eastAsia="ru-RU"/>
              </w:rPr>
              <w:t>звукоизвлечения</w:t>
            </w:r>
            <w:proofErr w:type="spellEnd"/>
            <w:r w:rsidRPr="007B11AC">
              <w:rPr>
                <w:rFonts w:ascii="Times New Roman" w:eastAsia="Times New Roman" w:hAnsi="Times New Roman" w:cs="Times New Roman"/>
                <w:color w:val="000000"/>
                <w:sz w:val="28"/>
                <w:szCs w:val="28"/>
                <w:lang w:eastAsia="ru-RU"/>
              </w:rPr>
              <w:t>. Самостоятельно эксперименти</w:t>
            </w:r>
            <w:r w:rsidRPr="007B11AC">
              <w:rPr>
                <w:rFonts w:ascii="Times New Roman" w:eastAsia="Times New Roman" w:hAnsi="Times New Roman" w:cs="Times New Roman"/>
                <w:color w:val="000000"/>
                <w:sz w:val="28"/>
                <w:szCs w:val="28"/>
                <w:lang w:eastAsia="ru-RU"/>
              </w:rPr>
              <w:softHyphen/>
              <w:t xml:space="preserve">руют со звуками в разных видах деятельности, исследуя качества музыкального звука: высоту, </w:t>
            </w:r>
            <w:r w:rsidRPr="007B11AC">
              <w:rPr>
                <w:rFonts w:ascii="Times New Roman" w:eastAsia="Times New Roman" w:hAnsi="Times New Roman" w:cs="Times New Roman"/>
                <w:color w:val="000000"/>
                <w:sz w:val="28"/>
                <w:szCs w:val="28"/>
                <w:lang w:eastAsia="ru-RU"/>
              </w:rPr>
              <w:lastRenderedPageBreak/>
              <w:t>длительность. Учатся различать эле</w:t>
            </w:r>
            <w:r w:rsidRPr="007B11AC">
              <w:rPr>
                <w:rFonts w:ascii="Times New Roman" w:eastAsia="Times New Roman" w:hAnsi="Times New Roman" w:cs="Times New Roman"/>
                <w:color w:val="000000"/>
                <w:sz w:val="28"/>
                <w:szCs w:val="28"/>
                <w:lang w:eastAsia="ru-RU"/>
              </w:rPr>
              <w:softHyphen/>
              <w:t>ментарный характер музыки, понимать простейшие музыкальные образы; вербально и не вербально выражать просьбу послушать музыку.</w:t>
            </w:r>
          </w:p>
        </w:tc>
      </w:tr>
      <w:tr w:rsidR="007B11AC" w:rsidRPr="007B11AC" w:rsidTr="00BF6310">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bCs/>
                <w:color w:val="000000"/>
                <w:sz w:val="28"/>
                <w:szCs w:val="28"/>
                <w:lang w:eastAsia="ru-RU"/>
              </w:rPr>
              <w:lastRenderedPageBreak/>
              <w:t>Организация опыта освоения образовательной области</w:t>
            </w:r>
          </w:p>
        </w:tc>
        <w:tc>
          <w:tcPr>
            <w:tcW w:w="12332" w:type="dxa"/>
            <w:shd w:val="clear" w:color="auto" w:fill="auto"/>
          </w:tcPr>
          <w:p w:rsidR="007B11AC" w:rsidRPr="007B11AC" w:rsidRDefault="007B11AC" w:rsidP="007B11AC">
            <w:pPr>
              <w:autoSpaceDE w:val="0"/>
              <w:autoSpaceDN w:val="0"/>
              <w:adjustRightInd w:val="0"/>
              <w:spacing w:after="0" w:line="240" w:lineRule="auto"/>
              <w:ind w:firstLine="708"/>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В силу сложности восприятия произведений музыкального ис</w:t>
            </w:r>
            <w:r w:rsidRPr="007B11AC">
              <w:rPr>
                <w:rFonts w:ascii="Times New Roman" w:eastAsia="Times New Roman" w:hAnsi="Times New Roman" w:cs="Times New Roman"/>
                <w:color w:val="000000"/>
                <w:sz w:val="28"/>
                <w:szCs w:val="28"/>
                <w:lang w:eastAsia="ru-RU"/>
              </w:rPr>
              <w:softHyphen/>
              <w:t>кусства для малышей необходимо включать инструментальные про</w:t>
            </w:r>
            <w:r w:rsidRPr="007B11AC">
              <w:rPr>
                <w:rFonts w:ascii="Times New Roman" w:eastAsia="Times New Roman" w:hAnsi="Times New Roman" w:cs="Times New Roman"/>
                <w:color w:val="000000"/>
                <w:sz w:val="28"/>
                <w:szCs w:val="28"/>
                <w:lang w:eastAsia="ru-RU"/>
              </w:rPr>
              <w:softHyphen/>
              <w:t>изведения в доступные и привлекательные для него виды деятель</w:t>
            </w:r>
            <w:r w:rsidRPr="007B11AC">
              <w:rPr>
                <w:rFonts w:ascii="Times New Roman" w:eastAsia="Times New Roman" w:hAnsi="Times New Roman" w:cs="Times New Roman"/>
                <w:color w:val="000000"/>
                <w:sz w:val="28"/>
                <w:szCs w:val="28"/>
                <w:lang w:eastAsia="ru-RU"/>
              </w:rPr>
              <w:softHyphen/>
              <w:t>ности: рассказывание сказок с музыкальным вступлением, двига</w:t>
            </w:r>
            <w:r w:rsidRPr="007B11AC">
              <w:rPr>
                <w:rFonts w:ascii="Times New Roman" w:eastAsia="Times New Roman" w:hAnsi="Times New Roman" w:cs="Times New Roman"/>
                <w:color w:val="000000"/>
                <w:sz w:val="28"/>
                <w:szCs w:val="28"/>
                <w:lang w:eastAsia="ru-RU"/>
              </w:rPr>
              <w:softHyphen/>
              <w:t xml:space="preserve">тельные образные импровизации под музыку, сопровождение рассказывания </w:t>
            </w:r>
            <w:proofErr w:type="spellStart"/>
            <w:r w:rsidRPr="007B11AC">
              <w:rPr>
                <w:rFonts w:ascii="Times New Roman" w:eastAsia="Times New Roman" w:hAnsi="Times New Roman" w:cs="Times New Roman"/>
                <w:color w:val="000000"/>
                <w:sz w:val="28"/>
                <w:szCs w:val="28"/>
                <w:lang w:eastAsia="ru-RU"/>
              </w:rPr>
              <w:t>потешек</w:t>
            </w:r>
            <w:proofErr w:type="spellEnd"/>
            <w:r w:rsidRPr="007B11AC">
              <w:rPr>
                <w:rFonts w:ascii="Times New Roman" w:eastAsia="Times New Roman" w:hAnsi="Times New Roman" w:cs="Times New Roman"/>
                <w:color w:val="000000"/>
                <w:sz w:val="28"/>
                <w:szCs w:val="28"/>
                <w:lang w:eastAsia="ru-RU"/>
              </w:rPr>
              <w:t xml:space="preserve"> и прибауток игрой на музыкальных ин</w:t>
            </w:r>
            <w:r w:rsidRPr="007B11AC">
              <w:rPr>
                <w:rFonts w:ascii="Times New Roman" w:eastAsia="Times New Roman" w:hAnsi="Times New Roman" w:cs="Times New Roman"/>
                <w:color w:val="000000"/>
                <w:sz w:val="28"/>
                <w:szCs w:val="28"/>
                <w:lang w:eastAsia="ru-RU"/>
              </w:rPr>
              <w:softHyphen/>
              <w:t>струментах и т.д.</w:t>
            </w:r>
          </w:p>
          <w:p w:rsidR="007B11AC" w:rsidRPr="007B11AC" w:rsidRDefault="007B11AC" w:rsidP="007B11AC">
            <w:pPr>
              <w:autoSpaceDE w:val="0"/>
              <w:autoSpaceDN w:val="0"/>
              <w:adjustRightInd w:val="0"/>
              <w:spacing w:after="0" w:line="240" w:lineRule="auto"/>
              <w:ind w:firstLine="708"/>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Воспитатель создает ситуации ориентации в свойствах музы</w:t>
            </w:r>
            <w:r w:rsidRPr="007B11AC">
              <w:rPr>
                <w:rFonts w:ascii="Times New Roman" w:eastAsia="Times New Roman" w:hAnsi="Times New Roman" w:cs="Times New Roman"/>
                <w:color w:val="000000"/>
                <w:sz w:val="28"/>
                <w:szCs w:val="28"/>
                <w:lang w:eastAsia="ru-RU"/>
              </w:rPr>
              <w:softHyphen/>
              <w:t>кального звука. Это позволит младшему дошкольнику устанавливать простейшие связи между характером музыкального образа и сред</w:t>
            </w:r>
            <w:r w:rsidRPr="007B11AC">
              <w:rPr>
                <w:rFonts w:ascii="Times New Roman" w:eastAsia="Times New Roman" w:hAnsi="Times New Roman" w:cs="Times New Roman"/>
                <w:color w:val="000000"/>
                <w:sz w:val="28"/>
                <w:szCs w:val="28"/>
                <w:lang w:eastAsia="ru-RU"/>
              </w:rPr>
              <w:softHyphen/>
              <w:t>ствами его выразительности (колыбельная для куклы, потому что музыка медленная; медведь идет, потому что музыка низкая и т. п.). При отборе музыкального репертуара следует обращать внимание на то, что в этом возрасте ребенок различает контрастные музы</w:t>
            </w:r>
            <w:r w:rsidRPr="007B11AC">
              <w:rPr>
                <w:rFonts w:ascii="Times New Roman" w:eastAsia="Times New Roman" w:hAnsi="Times New Roman" w:cs="Times New Roman"/>
                <w:color w:val="000000"/>
                <w:sz w:val="28"/>
                <w:szCs w:val="28"/>
                <w:lang w:eastAsia="ru-RU"/>
              </w:rPr>
              <w:softHyphen/>
              <w:t>кальные регистры (высоко - низко), простой характер музыки (ве</w:t>
            </w:r>
            <w:r w:rsidRPr="007B11AC">
              <w:rPr>
                <w:rFonts w:ascii="Times New Roman" w:eastAsia="Times New Roman" w:hAnsi="Times New Roman" w:cs="Times New Roman"/>
                <w:color w:val="000000"/>
                <w:sz w:val="28"/>
                <w:szCs w:val="28"/>
                <w:lang w:eastAsia="ru-RU"/>
              </w:rPr>
              <w:softHyphen/>
              <w:t>селая - грустная); в движениях интерпретирует метроритм (плясо</w:t>
            </w:r>
            <w:r w:rsidRPr="007B11AC">
              <w:rPr>
                <w:rFonts w:ascii="Times New Roman" w:eastAsia="Times New Roman" w:hAnsi="Times New Roman" w:cs="Times New Roman"/>
                <w:color w:val="000000"/>
                <w:sz w:val="28"/>
                <w:szCs w:val="28"/>
                <w:lang w:eastAsia="ru-RU"/>
              </w:rPr>
              <w:softHyphen/>
              <w:t>вая - марш).</w:t>
            </w:r>
          </w:p>
          <w:p w:rsidR="007B11AC" w:rsidRPr="007B11AC" w:rsidRDefault="007B11AC" w:rsidP="007B11AC">
            <w:pPr>
              <w:autoSpaceDE w:val="0"/>
              <w:autoSpaceDN w:val="0"/>
              <w:adjustRightInd w:val="0"/>
              <w:spacing w:after="0" w:line="240" w:lineRule="auto"/>
              <w:ind w:firstLine="708"/>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В процессе организации музыкальной деятельности педагог по</w:t>
            </w:r>
            <w:r w:rsidRPr="007B11AC">
              <w:rPr>
                <w:rFonts w:ascii="Times New Roman" w:eastAsia="Times New Roman" w:hAnsi="Times New Roman" w:cs="Times New Roman"/>
                <w:color w:val="000000"/>
                <w:sz w:val="28"/>
                <w:szCs w:val="28"/>
                <w:lang w:eastAsia="ru-RU"/>
              </w:rPr>
              <w:softHyphen/>
              <w:t>могает детям различать элементарный характер музыки, понимать, создавать и импровизировать простейшие музыкальные образы. Ак</w:t>
            </w:r>
            <w:r w:rsidRPr="007B11AC">
              <w:rPr>
                <w:rFonts w:ascii="Times New Roman" w:eastAsia="Times New Roman" w:hAnsi="Times New Roman" w:cs="Times New Roman"/>
                <w:color w:val="000000"/>
                <w:sz w:val="28"/>
                <w:szCs w:val="28"/>
                <w:lang w:eastAsia="ru-RU"/>
              </w:rPr>
              <w:softHyphen/>
              <w:t xml:space="preserve">центирует внимание детей на том, что собственное эмоциональное состояние и характер игрового персонажа можно выразить особыми звуковыми средствами во время пения, танца, </w:t>
            </w:r>
            <w:proofErr w:type="spellStart"/>
            <w:r w:rsidRPr="007B11AC">
              <w:rPr>
                <w:rFonts w:ascii="Times New Roman" w:eastAsia="Times New Roman" w:hAnsi="Times New Roman" w:cs="Times New Roman"/>
                <w:color w:val="000000"/>
                <w:sz w:val="28"/>
                <w:szCs w:val="28"/>
                <w:lang w:eastAsia="ru-RU"/>
              </w:rPr>
              <w:t>музицирования</w:t>
            </w:r>
            <w:proofErr w:type="spellEnd"/>
            <w:r w:rsidRPr="007B11AC">
              <w:rPr>
                <w:rFonts w:ascii="Times New Roman" w:eastAsia="Times New Roman" w:hAnsi="Times New Roman" w:cs="Times New Roman"/>
                <w:color w:val="000000"/>
                <w:sz w:val="28"/>
                <w:szCs w:val="28"/>
                <w:lang w:eastAsia="ru-RU"/>
              </w:rPr>
              <w:t>. В процессе использования специальных упражнений актуализирует предпосылки для развития певческого голосообразования. Педагог готовит голосовой аппарат ребенка к пению, для чего использует упражнения артикуляционной гимнасти</w:t>
            </w:r>
            <w:r w:rsidRPr="007B11AC">
              <w:rPr>
                <w:rFonts w:ascii="Times New Roman" w:eastAsia="Times New Roman" w:hAnsi="Times New Roman" w:cs="Times New Roman"/>
                <w:color w:val="000000"/>
                <w:sz w:val="28"/>
                <w:szCs w:val="28"/>
                <w:lang w:eastAsia="ru-RU"/>
              </w:rPr>
              <w:softHyphen/>
              <w:t>ки, интонационно-фонетические игровые упражнения, приемы зву</w:t>
            </w:r>
            <w:r w:rsidRPr="007B11AC">
              <w:rPr>
                <w:rFonts w:ascii="Times New Roman" w:eastAsia="Times New Roman" w:hAnsi="Times New Roman" w:cs="Times New Roman"/>
                <w:color w:val="000000"/>
                <w:sz w:val="28"/>
                <w:szCs w:val="28"/>
                <w:lang w:eastAsia="ru-RU"/>
              </w:rPr>
              <w:softHyphen/>
              <w:t xml:space="preserve">коподражания, пение взрослого a </w:t>
            </w:r>
            <w:proofErr w:type="spellStart"/>
            <w:r w:rsidRPr="007B11AC">
              <w:rPr>
                <w:rFonts w:ascii="Times New Roman" w:eastAsia="Times New Roman" w:hAnsi="Times New Roman" w:cs="Times New Roman"/>
                <w:color w:val="000000"/>
                <w:sz w:val="28"/>
                <w:szCs w:val="28"/>
                <w:lang w:eastAsia="ru-RU"/>
              </w:rPr>
              <w:t>cappella</w:t>
            </w:r>
            <w:proofErr w:type="spellEnd"/>
            <w:r w:rsidRPr="007B11AC">
              <w:rPr>
                <w:rFonts w:ascii="Times New Roman" w:eastAsia="Times New Roman" w:hAnsi="Times New Roman" w:cs="Times New Roman"/>
                <w:color w:val="000000"/>
                <w:sz w:val="28"/>
                <w:szCs w:val="28"/>
                <w:lang w:eastAsia="ru-RU"/>
              </w:rPr>
              <w:t>.</w:t>
            </w:r>
          </w:p>
          <w:p w:rsidR="007B11AC" w:rsidRPr="007B11AC" w:rsidRDefault="007B11AC" w:rsidP="007B11AC">
            <w:pPr>
              <w:spacing w:after="0" w:line="240" w:lineRule="auto"/>
              <w:ind w:firstLine="708"/>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color w:val="000000"/>
                <w:sz w:val="28"/>
                <w:szCs w:val="28"/>
                <w:lang w:eastAsia="ru-RU"/>
              </w:rPr>
              <w:t>Воспитатель организовывает и участвует в играх как основном виде детского певческого исполнительства. При проведении игр на фонацию звуков и их мелодику следует учитывать анатомо-психологические особенности строения детского голосового аппарата, ис</w:t>
            </w:r>
            <w:r w:rsidRPr="007B11AC">
              <w:rPr>
                <w:rFonts w:ascii="Times New Roman" w:eastAsia="Times New Roman" w:hAnsi="Times New Roman" w:cs="Times New Roman"/>
                <w:color w:val="000000"/>
                <w:sz w:val="28"/>
                <w:szCs w:val="28"/>
                <w:lang w:eastAsia="ru-RU"/>
              </w:rPr>
              <w:softHyphen/>
              <w:t>пользуя прием «вопрос-ответ». Также необходимо учитывать амп</w:t>
            </w:r>
            <w:r w:rsidRPr="007B11AC">
              <w:rPr>
                <w:rFonts w:ascii="Times New Roman" w:eastAsia="Times New Roman" w:hAnsi="Times New Roman" w:cs="Times New Roman"/>
                <w:color w:val="000000"/>
                <w:sz w:val="28"/>
                <w:szCs w:val="28"/>
                <w:lang w:eastAsia="ru-RU"/>
              </w:rPr>
              <w:softHyphen/>
              <w:t>литуду диапазона голоса ребенка, включая свистковый режим для получения выразительных интонаций. Вместе с ребенком педагог придумывает  звуковые  образные  импровизации,  созданные на основе одного из самых любимых произведений устного народного творчества — сказок.</w:t>
            </w:r>
          </w:p>
        </w:tc>
      </w:tr>
      <w:tr w:rsidR="007B11AC" w:rsidRPr="007B11AC" w:rsidTr="00BF6310">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bCs/>
                <w:color w:val="000000"/>
                <w:sz w:val="28"/>
                <w:szCs w:val="28"/>
                <w:lang w:eastAsia="ru-RU"/>
              </w:rPr>
              <w:t>Задачи воспитания и развития детей</w:t>
            </w:r>
          </w:p>
        </w:tc>
        <w:tc>
          <w:tcPr>
            <w:tcW w:w="12332" w:type="dxa"/>
            <w:shd w:val="clear" w:color="auto" w:fill="auto"/>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r w:rsidRPr="007B11AC">
              <w:rPr>
                <w:rFonts w:ascii="Times New Roman" w:eastAsia="Times New Roman" w:hAnsi="Times New Roman" w:cs="Times New Roman"/>
                <w:b/>
                <w:i/>
                <w:color w:val="000000"/>
                <w:sz w:val="28"/>
                <w:szCs w:val="28"/>
                <w:lang w:eastAsia="ru-RU"/>
              </w:rPr>
              <w:t xml:space="preserve">Слушание </w:t>
            </w:r>
          </w:p>
          <w:p w:rsidR="007B11AC" w:rsidRPr="007B11AC" w:rsidRDefault="007B11AC" w:rsidP="007B11AC">
            <w:pPr>
              <w:numPr>
                <w:ilvl w:val="0"/>
                <w:numId w:val="9"/>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Развивать интерес к музыке, желание слушать народную и классическую музыку, подпевать, выполнять простейшие танцевальные движения.</w:t>
            </w:r>
          </w:p>
          <w:p w:rsidR="007B11AC" w:rsidRPr="007B11AC" w:rsidRDefault="007B11AC" w:rsidP="007B11AC">
            <w:pPr>
              <w:numPr>
                <w:ilvl w:val="0"/>
                <w:numId w:val="9"/>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Развивать умение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7B11AC" w:rsidRPr="007B11AC" w:rsidRDefault="007B11AC" w:rsidP="007B11AC">
            <w:pPr>
              <w:numPr>
                <w:ilvl w:val="0"/>
                <w:numId w:val="9"/>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Развивать умение различать звуки по высоте</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r w:rsidRPr="007B11AC">
              <w:rPr>
                <w:rFonts w:ascii="Times New Roman" w:eastAsia="Times New Roman" w:hAnsi="Times New Roman" w:cs="Times New Roman"/>
                <w:b/>
                <w:i/>
                <w:color w:val="000000"/>
                <w:sz w:val="28"/>
                <w:szCs w:val="28"/>
                <w:lang w:eastAsia="ru-RU"/>
              </w:rPr>
              <w:t>Пение</w:t>
            </w:r>
          </w:p>
          <w:p w:rsidR="007B11AC" w:rsidRPr="007B11AC" w:rsidRDefault="007B11AC" w:rsidP="007B11AC">
            <w:pPr>
              <w:numPr>
                <w:ilvl w:val="0"/>
                <w:numId w:val="7"/>
              </w:numPr>
              <w:autoSpaceDE w:val="0"/>
              <w:autoSpaceDN w:val="0"/>
              <w:adjustRightInd w:val="0"/>
              <w:spacing w:after="0" w:line="240" w:lineRule="auto"/>
              <w:ind w:left="743" w:hanging="426"/>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Вызвать активность детей при подпевании и пении. Развивать умение подпевать фразы в песне (совместно с воспитателем). Развивать навыки сольного и коллективного исполнения песен.</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i/>
                <w:color w:val="000000"/>
                <w:sz w:val="28"/>
                <w:szCs w:val="28"/>
                <w:lang w:eastAsia="ru-RU"/>
              </w:rPr>
            </w:pPr>
            <w:r w:rsidRPr="007B11AC">
              <w:rPr>
                <w:rFonts w:ascii="Times New Roman" w:eastAsia="Times New Roman" w:hAnsi="Times New Roman" w:cs="Times New Roman"/>
                <w:b/>
                <w:i/>
                <w:color w:val="000000"/>
                <w:sz w:val="28"/>
                <w:szCs w:val="28"/>
                <w:lang w:eastAsia="ru-RU"/>
              </w:rPr>
              <w:t>Музыкально – ритмические движения</w:t>
            </w:r>
          </w:p>
          <w:p w:rsidR="007B11AC" w:rsidRPr="007B11AC" w:rsidRDefault="007B11AC" w:rsidP="007B11AC">
            <w:pPr>
              <w:numPr>
                <w:ilvl w:val="0"/>
                <w:numId w:val="10"/>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Развивать эмоциональность и образность восприятия музыки через движения.</w:t>
            </w:r>
          </w:p>
          <w:p w:rsidR="007B11AC" w:rsidRPr="007B11AC" w:rsidRDefault="007B11AC" w:rsidP="007B11AC">
            <w:pPr>
              <w:numPr>
                <w:ilvl w:val="0"/>
                <w:numId w:val="10"/>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Продолжать формировать способность воспринимать и воспроизводить движения, показываемые взрослым (хлопать, притопывать ногой, приседать, совершать повороты кистей рук и т. д.).</w:t>
            </w:r>
          </w:p>
          <w:p w:rsidR="007B11AC" w:rsidRPr="007B11AC" w:rsidRDefault="007B11AC" w:rsidP="007B11AC">
            <w:pPr>
              <w:numPr>
                <w:ilvl w:val="0"/>
                <w:numId w:val="10"/>
              </w:numPr>
              <w:autoSpaceDE w:val="0"/>
              <w:autoSpaceDN w:val="0"/>
              <w:adjustRightInd w:val="0"/>
              <w:spacing w:after="0" w:line="240" w:lineRule="auto"/>
              <w:contextualSpacing/>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Формировать умение начинать движение с началом музыки и заканчивать с ее окончанием; передавать образы (птичка летает, зайка прыгает, мишка идет).</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color w:val="000000"/>
                <w:sz w:val="28"/>
                <w:szCs w:val="28"/>
                <w:lang w:eastAsia="ru-RU"/>
              </w:rPr>
              <w:lastRenderedPageBreak/>
              <w:t>Совершенствовать умение выполнять плясовые движения в кругу, врассыпную, менять движения с изменением характера музыки или содержания песни.</w:t>
            </w:r>
          </w:p>
        </w:tc>
      </w:tr>
      <w:tr w:rsidR="007B11AC" w:rsidRPr="007B11AC" w:rsidTr="00BF6310">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bCs/>
                <w:color w:val="000000"/>
                <w:sz w:val="28"/>
                <w:szCs w:val="28"/>
                <w:lang w:eastAsia="ru-RU"/>
              </w:rPr>
              <w:lastRenderedPageBreak/>
              <w:t>Итоги освоения содержания образовательной области</w:t>
            </w:r>
          </w:p>
        </w:tc>
        <w:tc>
          <w:tcPr>
            <w:tcW w:w="12332" w:type="dxa"/>
            <w:shd w:val="clear" w:color="auto" w:fill="auto"/>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b/>
                <w:i/>
                <w:color w:val="000000"/>
                <w:sz w:val="28"/>
                <w:szCs w:val="28"/>
                <w:lang w:eastAsia="ru-RU"/>
              </w:rPr>
              <w:t xml:space="preserve">Достижения </w:t>
            </w:r>
          </w:p>
          <w:p w:rsidR="007B11AC" w:rsidRPr="007B11AC" w:rsidRDefault="007B11AC" w:rsidP="007B11AC">
            <w:pPr>
              <w:numPr>
                <w:ilvl w:val="0"/>
                <w:numId w:val="8"/>
              </w:num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color w:val="000000"/>
                <w:sz w:val="28"/>
                <w:szCs w:val="28"/>
              </w:rPr>
              <w:t>Узнает знакомые мелодии и различает высоту звуков (высокий – низкий).</w:t>
            </w:r>
          </w:p>
          <w:p w:rsidR="007B11AC" w:rsidRPr="007B11AC" w:rsidRDefault="007B11AC" w:rsidP="007B11AC">
            <w:pPr>
              <w:numPr>
                <w:ilvl w:val="0"/>
                <w:numId w:val="8"/>
              </w:num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color w:val="000000"/>
                <w:sz w:val="28"/>
                <w:szCs w:val="28"/>
              </w:rPr>
              <w:t>Вместе с воспитателем подпевает в песне музыкальные фразы.</w:t>
            </w:r>
          </w:p>
          <w:p w:rsidR="007B11AC" w:rsidRPr="007B11AC" w:rsidRDefault="007B11AC" w:rsidP="007B11AC">
            <w:pPr>
              <w:numPr>
                <w:ilvl w:val="0"/>
                <w:numId w:val="8"/>
              </w:num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color w:val="000000"/>
                <w:sz w:val="28"/>
                <w:szCs w:val="28"/>
              </w:rPr>
              <w:t>Двигается в соответствии с характером музыки, начинает движение с первыми звуками музыки.</w:t>
            </w:r>
          </w:p>
          <w:p w:rsidR="007B11AC" w:rsidRPr="007B11AC" w:rsidRDefault="007B11AC" w:rsidP="007B11AC">
            <w:pPr>
              <w:numPr>
                <w:ilvl w:val="0"/>
                <w:numId w:val="8"/>
              </w:num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color w:val="000000"/>
                <w:sz w:val="28"/>
                <w:szCs w:val="28"/>
              </w:rPr>
              <w:t>Умеет выполнять движения: притопывать ногой, хлопать в ладоши, поворачивать кисти рук.</w:t>
            </w:r>
          </w:p>
          <w:p w:rsidR="007B11AC" w:rsidRPr="007B11AC" w:rsidRDefault="007B11AC" w:rsidP="007B11AC">
            <w:pPr>
              <w:numPr>
                <w:ilvl w:val="0"/>
                <w:numId w:val="8"/>
              </w:num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color w:val="000000"/>
                <w:sz w:val="28"/>
                <w:szCs w:val="28"/>
              </w:rPr>
              <w:t>Называет музыкальные инструменты: погремушки, бубен.</w:t>
            </w:r>
          </w:p>
        </w:tc>
      </w:tr>
      <w:tr w:rsidR="007B11AC" w:rsidRPr="007B11AC" w:rsidTr="00BF6310">
        <w:trPr>
          <w:trHeight w:val="1245"/>
        </w:trPr>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Образовательная программа</w:t>
            </w:r>
          </w:p>
        </w:tc>
        <w:tc>
          <w:tcPr>
            <w:tcW w:w="12332" w:type="dxa"/>
            <w:shd w:val="clear" w:color="auto" w:fill="auto"/>
          </w:tcPr>
          <w:p w:rsidR="007B11AC" w:rsidRPr="007B11AC" w:rsidRDefault="007B11AC" w:rsidP="007B11AC">
            <w:pPr>
              <w:spacing w:after="0" w:line="240" w:lineRule="auto"/>
              <w:jc w:val="both"/>
              <w:rPr>
                <w:rFonts w:ascii="Times New Roman" w:eastAsia="Calibri" w:hAnsi="Times New Roman" w:cs="Times New Roman"/>
                <w:color w:val="FF0000"/>
                <w:sz w:val="28"/>
                <w:szCs w:val="28"/>
              </w:rPr>
            </w:pPr>
            <w:r w:rsidRPr="007B11AC">
              <w:rPr>
                <w:rFonts w:ascii="Times New Roman" w:eastAsia="Calibri" w:hAnsi="Times New Roman" w:cs="Times New Roman"/>
                <w:sz w:val="28"/>
                <w:szCs w:val="28"/>
              </w:rPr>
              <w:t xml:space="preserve">Программа «От рождения до школы» под редакцией Н.Е. </w:t>
            </w:r>
            <w:proofErr w:type="spellStart"/>
            <w:r w:rsidRPr="007B11AC">
              <w:rPr>
                <w:rFonts w:ascii="Times New Roman" w:eastAsia="Calibri" w:hAnsi="Times New Roman" w:cs="Times New Roman"/>
                <w:sz w:val="28"/>
                <w:szCs w:val="28"/>
              </w:rPr>
              <w:t>Вераксы</w:t>
            </w:r>
            <w:proofErr w:type="spellEnd"/>
            <w:r w:rsidRPr="007B11AC">
              <w:rPr>
                <w:rFonts w:ascii="Times New Roman" w:eastAsia="Calibri" w:hAnsi="Times New Roman" w:cs="Times New Roman"/>
                <w:sz w:val="28"/>
                <w:szCs w:val="28"/>
              </w:rPr>
              <w:t xml:space="preserve">, Т.С. Комаровой, М.А. Васильевой, «Программа воспитания и обучения в детском саду» под редакцией М. Васильевой, В.В. Гербовой и Т.С. Комаровой, «Ладушки» И. </w:t>
            </w:r>
            <w:proofErr w:type="spellStart"/>
            <w:r w:rsidRPr="007B11AC">
              <w:rPr>
                <w:rFonts w:ascii="Times New Roman" w:eastAsia="Calibri" w:hAnsi="Times New Roman" w:cs="Times New Roman"/>
                <w:sz w:val="28"/>
                <w:szCs w:val="28"/>
              </w:rPr>
              <w:t>Каплуновой</w:t>
            </w:r>
            <w:proofErr w:type="spellEnd"/>
            <w:r w:rsidRPr="007B11AC">
              <w:rPr>
                <w:rFonts w:ascii="Times New Roman" w:eastAsia="Calibri" w:hAnsi="Times New Roman" w:cs="Times New Roman"/>
                <w:sz w:val="28"/>
                <w:szCs w:val="28"/>
              </w:rPr>
              <w:t xml:space="preserve">, И. </w:t>
            </w:r>
            <w:proofErr w:type="spellStart"/>
            <w:r w:rsidRPr="007B11AC">
              <w:rPr>
                <w:rFonts w:ascii="Times New Roman" w:eastAsia="Calibri" w:hAnsi="Times New Roman" w:cs="Times New Roman"/>
                <w:sz w:val="28"/>
                <w:szCs w:val="28"/>
              </w:rPr>
              <w:t>Новоскольцевой</w:t>
            </w:r>
            <w:proofErr w:type="spellEnd"/>
            <w:r w:rsidRPr="007B11AC">
              <w:rPr>
                <w:rFonts w:ascii="Times New Roman" w:eastAsia="Calibri" w:hAnsi="Times New Roman" w:cs="Times New Roman"/>
                <w:sz w:val="28"/>
                <w:szCs w:val="28"/>
              </w:rPr>
              <w:t xml:space="preserve">, «Музыкальные шедевры» О.П. </w:t>
            </w:r>
            <w:proofErr w:type="spellStart"/>
            <w:r w:rsidRPr="007B11AC">
              <w:rPr>
                <w:rFonts w:ascii="Times New Roman" w:eastAsia="Calibri" w:hAnsi="Times New Roman" w:cs="Times New Roman"/>
                <w:sz w:val="28"/>
                <w:szCs w:val="28"/>
              </w:rPr>
              <w:t>Радыновой</w:t>
            </w:r>
            <w:proofErr w:type="spellEnd"/>
            <w:r w:rsidRPr="007B11AC">
              <w:rPr>
                <w:rFonts w:ascii="Times New Roman" w:eastAsia="Calibri" w:hAnsi="Times New Roman" w:cs="Times New Roman"/>
                <w:sz w:val="28"/>
                <w:szCs w:val="28"/>
              </w:rPr>
              <w:t>.</w:t>
            </w:r>
          </w:p>
        </w:tc>
      </w:tr>
      <w:tr w:rsidR="007B11AC" w:rsidRPr="007B11AC" w:rsidTr="00BF6310">
        <w:tc>
          <w:tcPr>
            <w:tcW w:w="2660"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Учебно-методические пособия</w:t>
            </w:r>
          </w:p>
        </w:tc>
        <w:tc>
          <w:tcPr>
            <w:tcW w:w="12332" w:type="dxa"/>
            <w:shd w:val="clear" w:color="auto" w:fill="auto"/>
          </w:tcPr>
          <w:p w:rsidR="007B11AC" w:rsidRPr="007B11AC" w:rsidRDefault="007B11AC" w:rsidP="007B11AC">
            <w:pPr>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Все перечисленные программы с музыкальным аудио приложением, методические рекомендации,  дополнительный материал к программам, конспекты занятий, пособия, иллюстративный материал, компьютерные  музыкально-дидактические игры, аудиотекой.</w:t>
            </w:r>
          </w:p>
        </w:tc>
      </w:tr>
    </w:tbl>
    <w:p w:rsidR="007B11AC" w:rsidRPr="007B11AC" w:rsidRDefault="007B11AC" w:rsidP="007B11AC">
      <w:pPr>
        <w:spacing w:after="0" w:line="240" w:lineRule="auto"/>
        <w:rPr>
          <w:rFonts w:ascii="Times New Roman" w:eastAsia="Times New Roman" w:hAnsi="Times New Roman" w:cs="Times New Roman"/>
          <w:b/>
          <w:i/>
          <w:sz w:val="28"/>
          <w:szCs w:val="28"/>
          <w:lang w:eastAsia="ru-RU"/>
        </w:rPr>
      </w:pPr>
    </w:p>
    <w:p w:rsidR="007B11AC" w:rsidRPr="007B11AC" w:rsidRDefault="007B11AC" w:rsidP="007B11AC">
      <w:pPr>
        <w:numPr>
          <w:ilvl w:val="1"/>
          <w:numId w:val="28"/>
        </w:numPr>
        <w:spacing w:after="60"/>
        <w:jc w:val="center"/>
        <w:outlineLvl w:val="1"/>
        <w:rPr>
          <w:rFonts w:ascii="Times New Roman" w:eastAsia="Times New Roman" w:hAnsi="Times New Roman" w:cs="Times New Roman"/>
          <w:b/>
          <w:sz w:val="28"/>
          <w:szCs w:val="28"/>
          <w:lang w:val="x-none" w:eastAsia="ru-RU"/>
        </w:rPr>
      </w:pPr>
      <w:bookmarkStart w:id="25" w:name="_Toc425104300"/>
      <w:r w:rsidRPr="007B11AC">
        <w:rPr>
          <w:rFonts w:ascii="Times New Roman" w:eastAsia="Times New Roman" w:hAnsi="Times New Roman" w:cs="Times New Roman"/>
          <w:b/>
          <w:sz w:val="28"/>
          <w:szCs w:val="28"/>
          <w:lang w:val="x-none" w:eastAsia="ru-RU"/>
        </w:rPr>
        <w:t>Мониторинг освоения образовательной программы.</w:t>
      </w:r>
      <w:bookmarkEnd w:id="25"/>
    </w:p>
    <w:p w:rsidR="007B11AC" w:rsidRPr="007B11AC" w:rsidRDefault="007B11AC" w:rsidP="007B11AC">
      <w:pPr>
        <w:spacing w:after="0" w:line="240" w:lineRule="auto"/>
        <w:ind w:left="1080"/>
        <w:outlineLvl w:val="0"/>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ind w:firstLine="567"/>
        <w:jc w:val="both"/>
        <w:outlineLvl w:val="0"/>
        <w:rPr>
          <w:rFonts w:ascii="Times New Roman" w:eastAsia="Times New Roman" w:hAnsi="Times New Roman" w:cs="Times New Roman"/>
          <w:sz w:val="28"/>
          <w:szCs w:val="28"/>
          <w:lang w:eastAsia="ru-RU"/>
        </w:rPr>
      </w:pPr>
      <w:bookmarkStart w:id="26" w:name="_Toc425104301"/>
      <w:r w:rsidRPr="007B11AC">
        <w:rPr>
          <w:rFonts w:ascii="Times New Roman" w:eastAsia="Times New Roman" w:hAnsi="Times New Roman" w:cs="Times New Roman"/>
          <w:sz w:val="28"/>
          <w:szCs w:val="28"/>
          <w:lang w:eastAsia="ru-RU"/>
        </w:rPr>
        <w:t xml:space="preserve">Определение результатов освоения программы, а именно развития музыкальности, осуществляется  в виде целевых ориентиров. В программе определены уровни развития музыкальности. Процедура отслеживания оценки результатов развития  проводится 2 раза в год (в декабре и </w:t>
      </w:r>
      <w:r w:rsidRPr="007B11AC">
        <w:rPr>
          <w:rFonts w:ascii="Times New Roman" w:eastAsia="Times New Roman" w:hAnsi="Times New Roman" w:cs="Times New Roman"/>
          <w:sz w:val="28"/>
          <w:szCs w:val="28"/>
          <w:lang w:val="tt-RU" w:eastAsia="ru-RU"/>
        </w:rPr>
        <w:t>апрел</w:t>
      </w:r>
      <w:r w:rsidRPr="007B11AC">
        <w:rPr>
          <w:rFonts w:ascii="Times New Roman" w:eastAsia="Times New Roman" w:hAnsi="Times New Roman" w:cs="Times New Roman"/>
          <w:sz w:val="28"/>
          <w:szCs w:val="28"/>
          <w:lang w:eastAsia="ru-RU"/>
        </w:rPr>
        <w:t>ь).</w:t>
      </w:r>
      <w:bookmarkEnd w:id="26"/>
    </w:p>
    <w:p w:rsidR="007B11AC" w:rsidRPr="007B11AC" w:rsidRDefault="007B11AC" w:rsidP="007B11AC">
      <w:pPr>
        <w:spacing w:after="0" w:line="240" w:lineRule="auto"/>
        <w:outlineLvl w:val="0"/>
        <w:rPr>
          <w:rFonts w:ascii="Times New Roman" w:eastAsia="Times New Roman" w:hAnsi="Times New Roman" w:cs="Times New Roman"/>
          <w:sz w:val="28"/>
          <w:szCs w:val="28"/>
          <w:lang w:eastAsia="ru-RU"/>
        </w:rPr>
      </w:pPr>
    </w:p>
    <w:p w:rsidR="007B11AC" w:rsidRPr="007B11AC" w:rsidRDefault="007B11AC" w:rsidP="007B11AC">
      <w:pPr>
        <w:spacing w:after="0" w:line="240" w:lineRule="auto"/>
        <w:outlineLvl w:val="0"/>
        <w:rPr>
          <w:rFonts w:ascii="Times New Roman" w:eastAsia="Times New Roman" w:hAnsi="Times New Roman" w:cs="Times New Roman"/>
          <w:b/>
          <w:color w:val="000000"/>
          <w:sz w:val="28"/>
          <w:szCs w:val="28"/>
          <w:lang w:eastAsia="ru-RU"/>
        </w:rPr>
      </w:pPr>
      <w:r w:rsidRPr="007B11AC">
        <w:rPr>
          <w:rFonts w:ascii="Times New Roman" w:eastAsia="Times New Roman" w:hAnsi="Times New Roman" w:cs="Times New Roman"/>
          <w:b/>
          <w:sz w:val="28"/>
          <w:szCs w:val="28"/>
          <w:lang w:eastAsia="ru-RU"/>
        </w:rPr>
        <w:t xml:space="preserve">      </w:t>
      </w:r>
      <w:bookmarkStart w:id="27" w:name="_Toc425104302"/>
      <w:r w:rsidRPr="007B11AC">
        <w:rPr>
          <w:rFonts w:ascii="Times New Roman" w:eastAsia="Times New Roman" w:hAnsi="Times New Roman" w:cs="Times New Roman"/>
          <w:b/>
          <w:sz w:val="28"/>
          <w:szCs w:val="28"/>
          <w:lang w:eastAsia="ru-RU"/>
        </w:rPr>
        <w:t>Диагностические задания</w:t>
      </w:r>
      <w:bookmarkEnd w:id="27"/>
      <w:r w:rsidRPr="007B11AC">
        <w:rPr>
          <w:rFonts w:ascii="Times New Roman" w:eastAsia="Times New Roman" w:hAnsi="Times New Roman" w:cs="Times New Roman"/>
          <w:b/>
          <w:color w:val="000000"/>
          <w:sz w:val="28"/>
          <w:szCs w:val="28"/>
          <w:lang w:eastAsia="ru-RU"/>
        </w:rPr>
        <w:t xml:space="preserve">  </w:t>
      </w:r>
    </w:p>
    <w:p w:rsidR="007B11AC" w:rsidRPr="007B11AC" w:rsidRDefault="007B11AC" w:rsidP="007B11AC">
      <w:pPr>
        <w:tabs>
          <w:tab w:val="left" w:pos="2520"/>
        </w:tabs>
        <w:spacing w:after="0" w:line="240" w:lineRule="auto"/>
        <w:outlineLvl w:val="0"/>
        <w:rPr>
          <w:rFonts w:ascii="Times New Roman" w:eastAsia="Times New Roman" w:hAnsi="Times New Roman" w:cs="Times New Roman"/>
          <w:b/>
          <w:color w:val="000000"/>
          <w:sz w:val="28"/>
          <w:szCs w:val="28"/>
          <w:lang w:eastAsia="ru-RU"/>
        </w:rPr>
      </w:pPr>
      <w:r w:rsidRPr="007B11AC">
        <w:rPr>
          <w:rFonts w:ascii="Times New Roman" w:eastAsia="Times New Roman" w:hAnsi="Times New Roman" w:cs="Times New Roman"/>
          <w:b/>
          <w:color w:val="000000"/>
          <w:sz w:val="28"/>
          <w:szCs w:val="28"/>
          <w:lang w:eastAsia="ru-RU"/>
        </w:rPr>
        <w:tab/>
      </w:r>
    </w:p>
    <w:tbl>
      <w:tblPr>
        <w:tblpPr w:leftFromText="180" w:rightFromText="180" w:vertAnchor="text" w:horzAnchor="margin" w:tblpY="137"/>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E0" w:firstRow="1" w:lastRow="1" w:firstColumn="1" w:lastColumn="1" w:noHBand="0" w:noVBand="1"/>
      </w:tblPr>
      <w:tblGrid>
        <w:gridCol w:w="2907"/>
        <w:gridCol w:w="4052"/>
        <w:gridCol w:w="5390"/>
        <w:gridCol w:w="2643"/>
      </w:tblGrid>
      <w:tr w:rsidR="007B11AC" w:rsidRPr="007B11AC" w:rsidTr="00BF6310">
        <w:tc>
          <w:tcPr>
            <w:tcW w:w="2907"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Что изучается (оценивается)?</w:t>
            </w:r>
          </w:p>
        </w:tc>
        <w:tc>
          <w:tcPr>
            <w:tcW w:w="4052"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Дидактические игры, задания, ситуации</w:t>
            </w:r>
          </w:p>
        </w:tc>
        <w:tc>
          <w:tcPr>
            <w:tcW w:w="5390"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Содержание диагностического задания</w:t>
            </w:r>
          </w:p>
        </w:tc>
        <w:tc>
          <w:tcPr>
            <w:tcW w:w="2643"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Проявления</w:t>
            </w:r>
          </w:p>
        </w:tc>
      </w:tr>
      <w:tr w:rsidR="007B11AC" w:rsidRPr="007B11AC" w:rsidTr="00BF6310">
        <w:tc>
          <w:tcPr>
            <w:tcW w:w="2907"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1</w:t>
            </w:r>
          </w:p>
        </w:tc>
        <w:tc>
          <w:tcPr>
            <w:tcW w:w="4052"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2</w:t>
            </w:r>
          </w:p>
        </w:tc>
        <w:tc>
          <w:tcPr>
            <w:tcW w:w="5390"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3</w:t>
            </w:r>
          </w:p>
        </w:tc>
        <w:tc>
          <w:tcPr>
            <w:tcW w:w="2643" w:type="dxa"/>
            <w:tcBorders>
              <w:top w:val="single" w:sz="12" w:space="0" w:color="auto"/>
              <w:left w:val="single" w:sz="12" w:space="0" w:color="auto"/>
              <w:bottom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4</w:t>
            </w:r>
          </w:p>
        </w:tc>
      </w:tr>
      <w:tr w:rsidR="007B11AC" w:rsidRPr="007B11AC" w:rsidTr="00BF6310">
        <w:tc>
          <w:tcPr>
            <w:tcW w:w="14992" w:type="dxa"/>
            <w:gridSpan w:val="4"/>
            <w:tcBorders>
              <w:left w:val="single" w:sz="12" w:space="0" w:color="auto"/>
              <w:right w:val="single" w:sz="12" w:space="0" w:color="auto"/>
            </w:tcBorders>
            <w:vAlign w:val="center"/>
          </w:tcPr>
          <w:p w:rsidR="007B11AC" w:rsidRPr="007B11AC" w:rsidRDefault="007B11AC" w:rsidP="007B11AC">
            <w:pPr>
              <w:autoSpaceDE w:val="0"/>
              <w:autoSpaceDN w:val="0"/>
              <w:adjustRightInd w:val="0"/>
              <w:spacing w:after="0" w:line="240" w:lineRule="auto"/>
              <w:ind w:left="59"/>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Восприятие музыки</w:t>
            </w:r>
          </w:p>
        </w:tc>
      </w:tr>
      <w:tr w:rsidR="007B11AC" w:rsidRPr="007B11AC" w:rsidTr="00BF6310">
        <w:tc>
          <w:tcPr>
            <w:tcW w:w="2907" w:type="dxa"/>
            <w:tcBorders>
              <w:left w:val="single" w:sz="12" w:space="0" w:color="auto"/>
            </w:tcBorders>
          </w:tcPr>
          <w:p w:rsidR="007B11AC" w:rsidRPr="007B11AC" w:rsidRDefault="007B11AC" w:rsidP="007B11AC">
            <w:pPr>
              <w:tabs>
                <w:tab w:val="center" w:pos="7699"/>
                <w:tab w:val="left" w:pos="10545"/>
              </w:tabs>
              <w:spacing w:after="0" w:line="240" w:lineRule="auto"/>
              <w:jc w:val="both"/>
              <w:outlineLvl w:val="0"/>
              <w:rPr>
                <w:rFonts w:ascii="Times New Roman" w:eastAsia="Times New Roman" w:hAnsi="Times New Roman" w:cs="Times New Roman"/>
                <w:sz w:val="28"/>
                <w:szCs w:val="28"/>
                <w:lang w:eastAsia="ru-RU"/>
              </w:rPr>
            </w:pPr>
            <w:bookmarkStart w:id="28" w:name="_Toc425104303"/>
            <w:r w:rsidRPr="007B11AC">
              <w:rPr>
                <w:rFonts w:ascii="Times New Roman" w:eastAsia="Times New Roman" w:hAnsi="Times New Roman" w:cs="Times New Roman"/>
                <w:sz w:val="28"/>
                <w:szCs w:val="28"/>
                <w:lang w:eastAsia="ru-RU"/>
              </w:rPr>
              <w:t>Интерес к звучанию музыки, к звукам музыкальным и немузыкальным</w:t>
            </w:r>
            <w:bookmarkEnd w:id="28"/>
            <w:r w:rsidRPr="007B11AC">
              <w:rPr>
                <w:rFonts w:ascii="Times New Roman" w:eastAsia="Times New Roman" w:hAnsi="Times New Roman" w:cs="Times New Roman"/>
                <w:sz w:val="28"/>
                <w:szCs w:val="28"/>
                <w:lang w:eastAsia="ru-RU"/>
              </w:rPr>
              <w:t>.</w:t>
            </w:r>
          </w:p>
          <w:p w:rsidR="007B11AC" w:rsidRPr="007B11AC" w:rsidRDefault="007B11AC" w:rsidP="007B11AC">
            <w:pPr>
              <w:tabs>
                <w:tab w:val="center" w:pos="7699"/>
                <w:tab w:val="left" w:pos="10545"/>
              </w:tabs>
              <w:spacing w:after="0" w:line="240" w:lineRule="auto"/>
              <w:jc w:val="both"/>
              <w:outlineLvl w:val="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Слушает музыкальное произведение до конца.</w:t>
            </w:r>
          </w:p>
        </w:tc>
        <w:tc>
          <w:tcPr>
            <w:tcW w:w="4052" w:type="dxa"/>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Игровая ситуация «Найди музыку»</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Cs/>
                <w:color w:val="000000"/>
                <w:sz w:val="28"/>
                <w:szCs w:val="28"/>
                <w:lang w:eastAsia="ru-RU"/>
              </w:rPr>
            </w:pPr>
            <w:r w:rsidRPr="007B11AC">
              <w:rPr>
                <w:rFonts w:ascii="Times New Roman" w:eastAsia="Times New Roman" w:hAnsi="Times New Roman" w:cs="Times New Roman"/>
                <w:b/>
                <w:bCs/>
                <w:color w:val="000000"/>
                <w:sz w:val="28"/>
                <w:szCs w:val="28"/>
                <w:lang w:eastAsia="ru-RU"/>
              </w:rPr>
              <w:t>Цель:</w:t>
            </w:r>
            <w:r w:rsidRPr="007B11AC">
              <w:rPr>
                <w:rFonts w:ascii="Times New Roman" w:eastAsia="Times New Roman" w:hAnsi="Times New Roman" w:cs="Times New Roman"/>
                <w:bCs/>
                <w:color w:val="000000"/>
                <w:sz w:val="28"/>
                <w:szCs w:val="28"/>
                <w:lang w:eastAsia="ru-RU"/>
              </w:rPr>
              <w:t xml:space="preserve"> изучение звукового опыта детей, выявление своеобразия восприятия детьми немузыкальных и музыкальных звуков.</w:t>
            </w:r>
          </w:p>
        </w:tc>
        <w:tc>
          <w:tcPr>
            <w:tcW w:w="5390" w:type="dxa"/>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Во время свободной деятельности детям включают музыку. Педагог оценивает реакции ребенка.</w:t>
            </w:r>
          </w:p>
        </w:tc>
        <w:tc>
          <w:tcPr>
            <w:tcW w:w="2643" w:type="dxa"/>
            <w:tcBorders>
              <w:right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У ребенка наблюдается эмоционально-двигательная реакция на звучание музыки, он активен, быстро находит источник звука.</w:t>
            </w:r>
          </w:p>
        </w:tc>
      </w:tr>
      <w:tr w:rsidR="007B11AC" w:rsidRPr="007B11AC" w:rsidTr="00BF6310">
        <w:tc>
          <w:tcPr>
            <w:tcW w:w="2907" w:type="dxa"/>
            <w:tcBorders>
              <w:left w:val="single" w:sz="12" w:space="0" w:color="auto"/>
              <w:bottom w:val="single" w:sz="12" w:space="0" w:color="auto"/>
            </w:tcBorders>
          </w:tcPr>
          <w:p w:rsidR="007B11AC" w:rsidRPr="007B11AC" w:rsidRDefault="007B11AC" w:rsidP="007B11AC">
            <w:pPr>
              <w:tabs>
                <w:tab w:val="center" w:pos="7699"/>
                <w:tab w:val="left" w:pos="10545"/>
              </w:tabs>
              <w:spacing w:after="0" w:line="240" w:lineRule="auto"/>
              <w:jc w:val="both"/>
              <w:outlineLvl w:val="0"/>
              <w:rPr>
                <w:rFonts w:ascii="Times New Roman" w:eastAsia="Times New Roman" w:hAnsi="Times New Roman" w:cs="Times New Roman"/>
                <w:sz w:val="28"/>
                <w:szCs w:val="28"/>
                <w:lang w:eastAsia="ru-RU"/>
              </w:rPr>
            </w:pPr>
            <w:bookmarkStart w:id="29" w:name="_Toc425104304"/>
            <w:r w:rsidRPr="007B11AC">
              <w:rPr>
                <w:rFonts w:ascii="Times New Roman" w:eastAsia="Times New Roman" w:hAnsi="Times New Roman" w:cs="Times New Roman"/>
                <w:sz w:val="28"/>
                <w:szCs w:val="28"/>
                <w:lang w:eastAsia="ru-RU"/>
              </w:rPr>
              <w:t>Узнает знакомые мелодии.</w:t>
            </w:r>
          </w:p>
          <w:p w:rsidR="007B11AC" w:rsidRPr="007B11AC" w:rsidRDefault="007B11AC" w:rsidP="007B11AC">
            <w:pPr>
              <w:tabs>
                <w:tab w:val="center" w:pos="7699"/>
                <w:tab w:val="left" w:pos="10545"/>
              </w:tabs>
              <w:spacing w:after="0" w:line="240" w:lineRule="auto"/>
              <w:jc w:val="both"/>
              <w:outlineLvl w:val="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Эмоциональная отзывчивость на музыку (реакция, </w:t>
            </w:r>
            <w:r w:rsidRPr="007B11AC">
              <w:rPr>
                <w:rFonts w:ascii="Times New Roman" w:eastAsia="Times New Roman" w:hAnsi="Times New Roman" w:cs="Times New Roman"/>
                <w:sz w:val="28"/>
                <w:szCs w:val="28"/>
                <w:lang w:eastAsia="ru-RU"/>
              </w:rPr>
              <w:lastRenderedPageBreak/>
              <w:t>понимание характера, настроения)</w:t>
            </w:r>
            <w:bookmarkEnd w:id="29"/>
            <w:r w:rsidRPr="007B11AC">
              <w:rPr>
                <w:rFonts w:ascii="Times New Roman" w:eastAsia="Times New Roman" w:hAnsi="Times New Roman" w:cs="Times New Roman"/>
                <w:sz w:val="28"/>
                <w:szCs w:val="28"/>
                <w:lang w:eastAsia="ru-RU"/>
              </w:rPr>
              <w:t xml:space="preserve"> </w:t>
            </w:r>
          </w:p>
          <w:p w:rsidR="007B11AC" w:rsidRPr="007B11AC" w:rsidRDefault="007B11AC" w:rsidP="007B11AC">
            <w:pPr>
              <w:tabs>
                <w:tab w:val="center" w:pos="7699"/>
                <w:tab w:val="left" w:pos="10545"/>
              </w:tabs>
              <w:spacing w:after="0" w:line="240" w:lineRule="auto"/>
              <w:ind w:left="720"/>
              <w:contextualSpacing/>
              <w:jc w:val="both"/>
              <w:outlineLvl w:val="0"/>
              <w:rPr>
                <w:rFonts w:ascii="Times New Roman" w:eastAsia="Times New Roman" w:hAnsi="Times New Roman" w:cs="Times New Roman"/>
                <w:sz w:val="28"/>
                <w:szCs w:val="28"/>
              </w:rPr>
            </w:pPr>
          </w:p>
          <w:p w:rsidR="007B11AC" w:rsidRPr="007B11AC" w:rsidRDefault="007B11AC" w:rsidP="007B11AC">
            <w:pPr>
              <w:tabs>
                <w:tab w:val="center" w:pos="7699"/>
                <w:tab w:val="left" w:pos="10545"/>
              </w:tabs>
              <w:spacing w:after="0" w:line="240" w:lineRule="auto"/>
              <w:jc w:val="both"/>
              <w:outlineLvl w:val="0"/>
              <w:rPr>
                <w:rFonts w:ascii="Times New Roman" w:eastAsia="Times New Roman" w:hAnsi="Times New Roman" w:cs="Times New Roman"/>
                <w:b/>
                <w:sz w:val="28"/>
                <w:szCs w:val="28"/>
                <w:lang w:eastAsia="ru-RU"/>
              </w:rPr>
            </w:pPr>
          </w:p>
        </w:tc>
        <w:tc>
          <w:tcPr>
            <w:tcW w:w="4052" w:type="dxa"/>
            <w:tcBorders>
              <w:bottom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b/>
                <w:bCs/>
                <w:color w:val="000000"/>
                <w:sz w:val="28"/>
                <w:szCs w:val="28"/>
                <w:lang w:eastAsia="ru-RU"/>
              </w:rPr>
              <w:lastRenderedPageBreak/>
              <w:t>Экспериментальная ситуация.</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Cs/>
                <w:color w:val="000000"/>
                <w:sz w:val="28"/>
                <w:szCs w:val="28"/>
                <w:lang w:eastAsia="ru-RU"/>
              </w:rPr>
            </w:pPr>
            <w:r w:rsidRPr="007B11AC">
              <w:rPr>
                <w:rFonts w:ascii="Times New Roman" w:eastAsia="Times New Roman" w:hAnsi="Times New Roman" w:cs="Times New Roman"/>
                <w:b/>
                <w:color w:val="000000"/>
                <w:sz w:val="28"/>
                <w:szCs w:val="28"/>
                <w:lang w:eastAsia="ru-RU"/>
              </w:rPr>
              <w:t>Цель:</w:t>
            </w:r>
            <w:r w:rsidRPr="007B11AC">
              <w:rPr>
                <w:rFonts w:ascii="Times New Roman" w:eastAsia="Times New Roman" w:hAnsi="Times New Roman" w:cs="Times New Roman"/>
                <w:color w:val="000000"/>
                <w:sz w:val="28"/>
                <w:szCs w:val="28"/>
                <w:lang w:eastAsia="ru-RU"/>
              </w:rPr>
              <w:t xml:space="preserve"> выявление особенности эмоциональной реакции на музыку.</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b/>
                <w:color w:val="000000"/>
                <w:sz w:val="28"/>
                <w:szCs w:val="28"/>
                <w:lang w:eastAsia="ru-RU"/>
              </w:rPr>
              <w:lastRenderedPageBreak/>
              <w:t>Материал:</w:t>
            </w:r>
            <w:r w:rsidRPr="007B11AC">
              <w:rPr>
                <w:rFonts w:ascii="Times New Roman" w:eastAsia="Times New Roman" w:hAnsi="Times New Roman" w:cs="Times New Roman"/>
                <w:color w:val="000000"/>
                <w:sz w:val="28"/>
                <w:szCs w:val="28"/>
                <w:lang w:eastAsia="ru-RU"/>
              </w:rPr>
              <w:t xml:space="preserve"> «Лошадка» муз. Е. Тиличеевой</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«Колыбельная» муз. В. </w:t>
            </w:r>
            <w:proofErr w:type="spellStart"/>
            <w:r w:rsidRPr="007B11AC">
              <w:rPr>
                <w:rFonts w:ascii="Times New Roman" w:eastAsia="Times New Roman" w:hAnsi="Times New Roman" w:cs="Times New Roman"/>
                <w:color w:val="000000"/>
                <w:sz w:val="28"/>
                <w:szCs w:val="28"/>
                <w:lang w:eastAsia="ru-RU"/>
              </w:rPr>
              <w:t>Агафонникова</w:t>
            </w:r>
            <w:proofErr w:type="spellEnd"/>
            <w:r w:rsidRPr="007B11AC">
              <w:rPr>
                <w:rFonts w:ascii="Times New Roman" w:eastAsia="Times New Roman" w:hAnsi="Times New Roman" w:cs="Times New Roman"/>
                <w:color w:val="000000"/>
                <w:sz w:val="28"/>
                <w:szCs w:val="28"/>
                <w:lang w:eastAsia="ru-RU"/>
              </w:rPr>
              <w:t xml:space="preserve"> </w:t>
            </w:r>
          </w:p>
        </w:tc>
        <w:tc>
          <w:tcPr>
            <w:tcW w:w="5390" w:type="dxa"/>
            <w:tcBorders>
              <w:bottom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lastRenderedPageBreak/>
              <w:t xml:space="preserve">Детям предлагают послушать контрастные по характеру произведения и выбрать игровое действие с игрушкой. Педагог оценивает внешние проявления реакции ребенка. </w:t>
            </w:r>
          </w:p>
        </w:tc>
        <w:tc>
          <w:tcPr>
            <w:tcW w:w="2643" w:type="dxa"/>
            <w:tcBorders>
              <w:bottom w:val="single" w:sz="12" w:space="0" w:color="auto"/>
              <w:right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Cs/>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Слушает эмоционально, улыбается, сопровождает прослушивание непроизвольными </w:t>
            </w:r>
            <w:r w:rsidRPr="007B11AC">
              <w:rPr>
                <w:rFonts w:ascii="Times New Roman" w:eastAsia="Times New Roman" w:hAnsi="Times New Roman" w:cs="Times New Roman"/>
                <w:color w:val="000000"/>
                <w:sz w:val="28"/>
                <w:szCs w:val="28"/>
                <w:lang w:eastAsia="ru-RU"/>
              </w:rPr>
              <w:lastRenderedPageBreak/>
              <w:t>движениями, голосовыми реакциями.</w:t>
            </w:r>
          </w:p>
        </w:tc>
      </w:tr>
      <w:tr w:rsidR="007B11AC" w:rsidRPr="007B11AC" w:rsidTr="00BF6310">
        <w:tc>
          <w:tcPr>
            <w:tcW w:w="14992" w:type="dxa"/>
            <w:gridSpan w:val="4"/>
            <w:tcBorders>
              <w:top w:val="single" w:sz="12" w:space="0" w:color="auto"/>
              <w:left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lastRenderedPageBreak/>
              <w:t>Движение:</w:t>
            </w:r>
          </w:p>
        </w:tc>
      </w:tr>
      <w:tr w:rsidR="007B11AC" w:rsidRPr="007B11AC" w:rsidTr="00BF6310">
        <w:tc>
          <w:tcPr>
            <w:tcW w:w="2907" w:type="dxa"/>
            <w:tcBorders>
              <w:left w:val="single" w:sz="12" w:space="0" w:color="auto"/>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Умеет выполнять танцевальные определенные движения.</w:t>
            </w:r>
          </w:p>
        </w:tc>
        <w:tc>
          <w:tcPr>
            <w:tcW w:w="4052" w:type="dxa"/>
            <w:tcBorders>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Игровая ситуация «Потанцуй со мной, дружок»</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sz w:val="28"/>
                <w:szCs w:val="28"/>
                <w:lang w:eastAsia="ru-RU"/>
              </w:rPr>
              <w:t xml:space="preserve">Цель: </w:t>
            </w:r>
            <w:r w:rsidRPr="007B11AC">
              <w:rPr>
                <w:rFonts w:ascii="Times New Roman" w:eastAsia="Times New Roman" w:hAnsi="Times New Roman" w:cs="Times New Roman"/>
                <w:sz w:val="28"/>
                <w:szCs w:val="28"/>
                <w:lang w:eastAsia="ru-RU"/>
              </w:rPr>
              <w:t xml:space="preserve">выявить умение двигаться в  характере музыки. </w:t>
            </w:r>
          </w:p>
          <w:p w:rsidR="007B11AC" w:rsidRPr="007B11AC" w:rsidRDefault="007B11AC" w:rsidP="007B11AC">
            <w:pPr>
              <w:spacing w:after="0" w:line="240" w:lineRule="auto"/>
              <w:jc w:val="both"/>
              <w:rPr>
                <w:rFonts w:ascii="Times New Roman" w:eastAsia="Times New Roman" w:hAnsi="Times New Roman" w:cs="Times New Roman"/>
                <w:iCs/>
                <w:color w:val="000000"/>
                <w:sz w:val="28"/>
                <w:szCs w:val="28"/>
                <w:lang w:eastAsia="ru-RU"/>
              </w:rPr>
            </w:pPr>
            <w:r w:rsidRPr="007B11AC">
              <w:rPr>
                <w:rFonts w:ascii="Times New Roman" w:eastAsia="Times New Roman" w:hAnsi="Times New Roman" w:cs="Times New Roman"/>
                <w:b/>
                <w:sz w:val="28"/>
                <w:szCs w:val="28"/>
                <w:lang w:eastAsia="ru-RU"/>
              </w:rPr>
              <w:t>Материал:</w:t>
            </w:r>
            <w:r w:rsidRPr="007B11AC">
              <w:rPr>
                <w:rFonts w:ascii="Times New Roman" w:eastAsia="Times New Roman" w:hAnsi="Times New Roman" w:cs="Times New Roman"/>
                <w:sz w:val="28"/>
                <w:szCs w:val="28"/>
                <w:lang w:eastAsia="ru-RU"/>
              </w:rPr>
              <w:t xml:space="preserve">  игрушки, музыка в записи.</w:t>
            </w:r>
          </w:p>
        </w:tc>
        <w:tc>
          <w:tcPr>
            <w:tcW w:w="5390" w:type="dxa"/>
            <w:tcBorders>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Педагог предлагает детям потанцевать: «Мы будем танцевать, а игрушки – смотреть». Движения выполняются сначала вместе с педагогом, затем самостоятельно.</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p>
        </w:tc>
        <w:tc>
          <w:tcPr>
            <w:tcW w:w="2643" w:type="dxa"/>
            <w:tcBorders>
              <w:bottom w:val="single" w:sz="12" w:space="0" w:color="auto"/>
              <w:right w:val="single" w:sz="12" w:space="0" w:color="auto"/>
            </w:tcBorders>
          </w:tcPr>
          <w:p w:rsidR="007B11AC" w:rsidRPr="007B11AC" w:rsidRDefault="007B11AC" w:rsidP="007B11AC">
            <w:pPr>
              <w:spacing w:after="0" w:line="240" w:lineRule="auto"/>
              <w:ind w:left="3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Двигается охотно, воспроизводит показанные взрослым движения, проявляет эпизодически ритмичность в ходьбе, беге, пляске.</w:t>
            </w:r>
          </w:p>
        </w:tc>
      </w:tr>
      <w:tr w:rsidR="007B11AC" w:rsidRPr="007B11AC" w:rsidTr="00BF6310">
        <w:tc>
          <w:tcPr>
            <w:tcW w:w="14992" w:type="dxa"/>
            <w:gridSpan w:val="4"/>
            <w:tcBorders>
              <w:top w:val="single" w:sz="12" w:space="0" w:color="auto"/>
              <w:left w:val="single" w:sz="12" w:space="0" w:color="auto"/>
              <w:right w:val="single" w:sz="12" w:space="0" w:color="auto"/>
            </w:tcBorders>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Подпевание:</w:t>
            </w:r>
          </w:p>
        </w:tc>
      </w:tr>
      <w:tr w:rsidR="007B11AC" w:rsidRPr="007B11AC" w:rsidTr="00BF6310">
        <w:tc>
          <w:tcPr>
            <w:tcW w:w="2907" w:type="dxa"/>
            <w:tcBorders>
              <w:left w:val="single" w:sz="12" w:space="0" w:color="auto"/>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Поет не отставая и не перегоняя других</w:t>
            </w:r>
          </w:p>
        </w:tc>
        <w:tc>
          <w:tcPr>
            <w:tcW w:w="4052" w:type="dxa"/>
            <w:tcBorders>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Игровая ситуация «Кто  пришел в гости?»</w:t>
            </w:r>
          </w:p>
          <w:p w:rsidR="007B11AC" w:rsidRPr="007B11AC" w:rsidRDefault="007B11AC" w:rsidP="007B11AC">
            <w:pPr>
              <w:spacing w:after="0" w:line="240" w:lineRule="auto"/>
              <w:jc w:val="both"/>
              <w:rPr>
                <w:rFonts w:ascii="Times New Roman" w:eastAsia="Times New Roman" w:hAnsi="Times New Roman" w:cs="Times New Roman"/>
                <w:b/>
                <w:i/>
                <w:sz w:val="28"/>
                <w:szCs w:val="28"/>
                <w:lang w:eastAsia="ru-RU"/>
              </w:rPr>
            </w:pPr>
            <w:r w:rsidRPr="007B11AC">
              <w:rPr>
                <w:rFonts w:ascii="Times New Roman" w:eastAsia="Times New Roman" w:hAnsi="Times New Roman" w:cs="Times New Roman"/>
                <w:b/>
                <w:i/>
                <w:sz w:val="28"/>
                <w:szCs w:val="28"/>
                <w:lang w:eastAsia="ru-RU"/>
              </w:rPr>
              <w:t>Приложение № 1</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 </w:t>
            </w:r>
            <w:r w:rsidRPr="007B11AC">
              <w:rPr>
                <w:rFonts w:ascii="Times New Roman" w:eastAsia="Times New Roman" w:hAnsi="Times New Roman" w:cs="Times New Roman"/>
                <w:b/>
                <w:sz w:val="28"/>
                <w:szCs w:val="28"/>
                <w:lang w:eastAsia="ru-RU"/>
              </w:rPr>
              <w:t>Цель:</w:t>
            </w:r>
            <w:r w:rsidRPr="007B11AC">
              <w:rPr>
                <w:rFonts w:ascii="Times New Roman" w:eastAsia="Times New Roman" w:hAnsi="Times New Roman" w:cs="Times New Roman"/>
                <w:sz w:val="28"/>
                <w:szCs w:val="28"/>
                <w:lang w:eastAsia="ru-RU"/>
              </w:rPr>
              <w:t xml:space="preserve"> оценить голосовые реакции, стремление к подпеванию, способность к вокализации.</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sz w:val="28"/>
                <w:szCs w:val="28"/>
                <w:lang w:eastAsia="ru-RU"/>
              </w:rPr>
              <w:t>Материал:</w:t>
            </w:r>
            <w:r w:rsidRPr="007B11AC">
              <w:rPr>
                <w:rFonts w:ascii="Times New Roman" w:eastAsia="Times New Roman" w:hAnsi="Times New Roman" w:cs="Times New Roman"/>
                <w:sz w:val="28"/>
                <w:szCs w:val="28"/>
                <w:lang w:eastAsia="ru-RU"/>
              </w:rPr>
              <w:t xml:space="preserve"> «Собачка»  М. </w:t>
            </w:r>
            <w:proofErr w:type="spellStart"/>
            <w:r w:rsidRPr="007B11AC">
              <w:rPr>
                <w:rFonts w:ascii="Times New Roman" w:eastAsia="Times New Roman" w:hAnsi="Times New Roman" w:cs="Times New Roman"/>
                <w:sz w:val="28"/>
                <w:szCs w:val="28"/>
                <w:lang w:eastAsia="ru-RU"/>
              </w:rPr>
              <w:t>Раухвергера</w:t>
            </w:r>
            <w:proofErr w:type="spellEnd"/>
            <w:r w:rsidRPr="007B11AC">
              <w:rPr>
                <w:rFonts w:ascii="Times New Roman" w:eastAsia="Times New Roman" w:hAnsi="Times New Roman" w:cs="Times New Roman"/>
                <w:sz w:val="28"/>
                <w:szCs w:val="28"/>
                <w:lang w:eastAsia="ru-RU"/>
              </w:rPr>
              <w:t>,</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«Петушок» обр. М. </w:t>
            </w:r>
            <w:proofErr w:type="spellStart"/>
            <w:r w:rsidRPr="007B11AC">
              <w:rPr>
                <w:rFonts w:ascii="Times New Roman" w:eastAsia="Times New Roman" w:hAnsi="Times New Roman" w:cs="Times New Roman"/>
                <w:sz w:val="28"/>
                <w:szCs w:val="28"/>
                <w:lang w:eastAsia="ru-RU"/>
              </w:rPr>
              <w:t>Красева</w:t>
            </w:r>
            <w:proofErr w:type="spellEnd"/>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«Кошка» Е. </w:t>
            </w:r>
            <w:proofErr w:type="spellStart"/>
            <w:r w:rsidRPr="007B11AC">
              <w:rPr>
                <w:rFonts w:ascii="Times New Roman" w:eastAsia="Times New Roman" w:hAnsi="Times New Roman" w:cs="Times New Roman"/>
                <w:sz w:val="28"/>
                <w:szCs w:val="28"/>
                <w:lang w:eastAsia="ru-RU"/>
              </w:rPr>
              <w:t>Гомоновой</w:t>
            </w:r>
            <w:proofErr w:type="spellEnd"/>
            <w:r w:rsidRPr="007B11AC">
              <w:rPr>
                <w:rFonts w:ascii="Times New Roman" w:eastAsia="Times New Roman" w:hAnsi="Times New Roman" w:cs="Times New Roman"/>
                <w:sz w:val="28"/>
                <w:szCs w:val="28"/>
                <w:lang w:eastAsia="ru-RU"/>
              </w:rPr>
              <w:t>; картинки или игрушки.</w:t>
            </w:r>
          </w:p>
        </w:tc>
        <w:tc>
          <w:tcPr>
            <w:tcW w:w="5390" w:type="dxa"/>
            <w:tcBorders>
              <w:bottom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Педагог показывает детям знакомую игрушку, воспроизводит с ней действия, что создает особую эмоциональную атмосферу, побуждает  детей к звукоподражанию.</w:t>
            </w:r>
          </w:p>
        </w:tc>
        <w:tc>
          <w:tcPr>
            <w:tcW w:w="2643" w:type="dxa"/>
            <w:tcBorders>
              <w:bottom w:val="single" w:sz="12" w:space="0" w:color="auto"/>
              <w:right w:val="single" w:sz="12" w:space="0" w:color="auto"/>
            </w:tcBorders>
          </w:tcPr>
          <w:p w:rsidR="007B11AC" w:rsidRPr="007B11AC" w:rsidRDefault="007B11AC" w:rsidP="007B11AC">
            <w:pPr>
              <w:spacing w:after="0" w:line="240" w:lineRule="auto"/>
              <w:ind w:left="79"/>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color w:val="000000"/>
                <w:sz w:val="28"/>
                <w:szCs w:val="28"/>
                <w:lang w:eastAsia="ru-RU"/>
              </w:rPr>
              <w:t xml:space="preserve"> </w:t>
            </w:r>
            <w:r w:rsidRPr="007B11AC">
              <w:rPr>
                <w:rFonts w:ascii="Times New Roman" w:eastAsia="Times New Roman" w:hAnsi="Times New Roman" w:cs="Times New Roman"/>
                <w:sz w:val="28"/>
                <w:szCs w:val="28"/>
                <w:lang w:eastAsia="ru-RU"/>
              </w:rPr>
              <w:t>Подпевает постоянно, есть тенденции подстраиваться  к голосу педагога, подражает интонациям.</w:t>
            </w:r>
          </w:p>
        </w:tc>
      </w:tr>
      <w:tr w:rsidR="007B11AC" w:rsidRPr="007B11AC" w:rsidTr="00BF6310">
        <w:tc>
          <w:tcPr>
            <w:tcW w:w="14992" w:type="dxa"/>
            <w:gridSpan w:val="4"/>
            <w:tcBorders>
              <w:top w:val="single" w:sz="12" w:space="0" w:color="auto"/>
              <w:left w:val="single" w:sz="12" w:space="0" w:color="auto"/>
              <w:right w:val="single" w:sz="12" w:space="0" w:color="auto"/>
            </w:tcBorders>
            <w:vAlign w:val="center"/>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 xml:space="preserve">Элементарное </w:t>
            </w:r>
            <w:proofErr w:type="spellStart"/>
            <w:r w:rsidRPr="007B11AC">
              <w:rPr>
                <w:rFonts w:ascii="Times New Roman" w:eastAsia="Times New Roman" w:hAnsi="Times New Roman" w:cs="Times New Roman"/>
                <w:b/>
                <w:sz w:val="28"/>
                <w:szCs w:val="28"/>
                <w:lang w:eastAsia="ru-RU"/>
              </w:rPr>
              <w:t>музицирование</w:t>
            </w:r>
            <w:proofErr w:type="spellEnd"/>
            <w:r w:rsidRPr="007B11AC">
              <w:rPr>
                <w:rFonts w:ascii="Times New Roman" w:eastAsia="Times New Roman" w:hAnsi="Times New Roman" w:cs="Times New Roman"/>
                <w:b/>
                <w:sz w:val="28"/>
                <w:szCs w:val="28"/>
                <w:lang w:eastAsia="ru-RU"/>
              </w:rPr>
              <w:t>:</w:t>
            </w:r>
          </w:p>
        </w:tc>
      </w:tr>
      <w:tr w:rsidR="007B11AC" w:rsidRPr="007B11AC" w:rsidTr="00BF6310">
        <w:tc>
          <w:tcPr>
            <w:tcW w:w="2907" w:type="dxa"/>
            <w:tcBorders>
              <w:left w:val="single" w:sz="12"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Различает и называет детские музыкальные инструменты.</w:t>
            </w:r>
          </w:p>
        </w:tc>
        <w:tc>
          <w:tcPr>
            <w:tcW w:w="4052" w:type="dxa"/>
          </w:tcPr>
          <w:p w:rsidR="007B11AC" w:rsidRPr="007B11AC" w:rsidRDefault="007B11AC" w:rsidP="007B11AC">
            <w:pPr>
              <w:spacing w:after="0" w:line="240" w:lineRule="auto"/>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Игровая ситуация «Концерт для игрушек»</w:t>
            </w:r>
          </w:p>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b/>
                <w:sz w:val="28"/>
                <w:szCs w:val="28"/>
                <w:lang w:eastAsia="ru-RU"/>
              </w:rPr>
              <w:t xml:space="preserve">Цель: </w:t>
            </w:r>
            <w:r w:rsidRPr="007B11AC">
              <w:rPr>
                <w:rFonts w:ascii="Times New Roman" w:eastAsia="Times New Roman" w:hAnsi="Times New Roman" w:cs="Times New Roman"/>
                <w:sz w:val="28"/>
                <w:szCs w:val="28"/>
                <w:lang w:eastAsia="ru-RU"/>
              </w:rPr>
              <w:t>оценить умение играть на музыкальных инструментах.</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i/>
                <w:color w:val="000000"/>
                <w:sz w:val="28"/>
                <w:szCs w:val="28"/>
                <w:lang w:eastAsia="ru-RU"/>
              </w:rPr>
            </w:pPr>
            <w:r w:rsidRPr="007B11AC">
              <w:rPr>
                <w:rFonts w:ascii="Times New Roman" w:eastAsia="Times New Roman" w:hAnsi="Times New Roman" w:cs="Times New Roman"/>
                <w:b/>
                <w:sz w:val="28"/>
                <w:szCs w:val="28"/>
                <w:lang w:eastAsia="ru-RU"/>
              </w:rPr>
              <w:t xml:space="preserve">Материал: </w:t>
            </w:r>
            <w:r w:rsidRPr="007B11AC">
              <w:rPr>
                <w:rFonts w:ascii="Times New Roman" w:eastAsia="Times New Roman" w:hAnsi="Times New Roman" w:cs="Times New Roman"/>
                <w:sz w:val="28"/>
                <w:szCs w:val="28"/>
                <w:lang w:eastAsia="ru-RU"/>
              </w:rPr>
              <w:t>колокольчик, погремушка, бубен</w:t>
            </w:r>
            <w:r w:rsidRPr="007B11AC">
              <w:rPr>
                <w:rFonts w:ascii="Times New Roman" w:eastAsia="Times New Roman" w:hAnsi="Times New Roman" w:cs="Times New Roman"/>
                <w:b/>
                <w:bCs/>
                <w:i/>
                <w:color w:val="000000"/>
                <w:sz w:val="28"/>
                <w:szCs w:val="28"/>
                <w:lang w:eastAsia="ru-RU"/>
              </w:rPr>
              <w:t xml:space="preserve"> </w:t>
            </w:r>
          </w:p>
        </w:tc>
        <w:tc>
          <w:tcPr>
            <w:tcW w:w="5390" w:type="dxa"/>
          </w:tcPr>
          <w:p w:rsidR="007B11AC" w:rsidRPr="007B11AC" w:rsidRDefault="007B11AC" w:rsidP="007B11AC">
            <w:pPr>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Ребенку предлагают послушать звучание музыкального инструмента, спрятанного за ширмой, и выбрать после этого звучащий инструмент. Концерт  для игрушек устраивают тогда, когда все инструменты угаданы. </w:t>
            </w:r>
          </w:p>
        </w:tc>
        <w:tc>
          <w:tcPr>
            <w:tcW w:w="2643" w:type="dxa"/>
            <w:tcBorders>
              <w:right w:val="single" w:sz="12" w:space="0" w:color="auto"/>
            </w:tcBorders>
          </w:tcPr>
          <w:p w:rsidR="007B11AC" w:rsidRPr="007B11AC" w:rsidRDefault="007B11AC" w:rsidP="007B11AC">
            <w:pPr>
              <w:spacing w:after="0" w:line="240" w:lineRule="auto"/>
              <w:ind w:left="34"/>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Различает тембр музыкальных инструментов, пробует самостоятельно извлекать звуки из инструментов.</w:t>
            </w:r>
          </w:p>
        </w:tc>
      </w:tr>
    </w:tbl>
    <w:p w:rsidR="007B11AC" w:rsidRPr="007B11AC" w:rsidRDefault="007B11AC" w:rsidP="007B11AC">
      <w:pPr>
        <w:spacing w:after="0" w:line="240" w:lineRule="auto"/>
        <w:rPr>
          <w:rFonts w:ascii="Times New Roman" w:eastAsia="Times New Roman" w:hAnsi="Times New Roman" w:cs="Times New Roman"/>
          <w:b/>
          <w:i/>
          <w:sz w:val="28"/>
          <w:szCs w:val="28"/>
          <w:lang w:eastAsia="ru-RU"/>
        </w:rPr>
      </w:pPr>
    </w:p>
    <w:tbl>
      <w:tblPr>
        <w:tblpPr w:leftFromText="180" w:rightFromText="180" w:vertAnchor="text" w:horzAnchor="margin" w:tblpY="92"/>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93"/>
        <w:gridCol w:w="3919"/>
        <w:gridCol w:w="5112"/>
        <w:gridCol w:w="2968"/>
      </w:tblGrid>
      <w:tr w:rsidR="007B11AC" w:rsidRPr="007B11AC" w:rsidTr="00BF6310">
        <w:tc>
          <w:tcPr>
            <w:tcW w:w="14992" w:type="dxa"/>
            <w:gridSpan w:val="4"/>
            <w:tcBorders>
              <w:top w:val="single" w:sz="12" w:space="0" w:color="auto"/>
              <w:left w:val="single" w:sz="12" w:space="0" w:color="auto"/>
              <w:right w:val="single" w:sz="12" w:space="0" w:color="auto"/>
            </w:tcBorders>
            <w:vAlign w:val="center"/>
          </w:tcPr>
          <w:p w:rsidR="007B11AC" w:rsidRPr="007B11AC" w:rsidRDefault="007B11AC" w:rsidP="007B11A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b/>
                <w:color w:val="000000"/>
                <w:sz w:val="28"/>
                <w:szCs w:val="28"/>
                <w:lang w:eastAsia="ru-RU"/>
              </w:rPr>
              <w:t>Музыкально – сенсорные способности</w:t>
            </w:r>
          </w:p>
        </w:tc>
      </w:tr>
      <w:tr w:rsidR="007B11AC" w:rsidRPr="007B11AC" w:rsidTr="00BF6310">
        <w:tc>
          <w:tcPr>
            <w:tcW w:w="2993" w:type="dxa"/>
            <w:tcBorders>
              <w:left w:val="single" w:sz="12" w:space="0" w:color="auto"/>
              <w:right w:val="single" w:sz="8" w:space="0" w:color="auto"/>
            </w:tcBorders>
          </w:tcPr>
          <w:p w:rsidR="007B11AC" w:rsidRPr="007B11AC" w:rsidRDefault="007B11AC" w:rsidP="007B11AC">
            <w:pPr>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Метро - ритмический слух (умение </w:t>
            </w:r>
            <w:r w:rsidRPr="007B11AC">
              <w:rPr>
                <w:rFonts w:ascii="Times New Roman" w:eastAsia="Times New Roman" w:hAnsi="Times New Roman" w:cs="Times New Roman"/>
                <w:sz w:val="28"/>
                <w:szCs w:val="28"/>
                <w:lang w:eastAsia="ru-RU"/>
              </w:rPr>
              <w:lastRenderedPageBreak/>
              <w:t>различать и воспроизводить метрическую пульсацию пьесы)</w:t>
            </w:r>
          </w:p>
        </w:tc>
        <w:tc>
          <w:tcPr>
            <w:tcW w:w="3919"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i/>
                <w:color w:val="000000"/>
                <w:sz w:val="28"/>
                <w:szCs w:val="28"/>
                <w:lang w:eastAsia="ru-RU"/>
              </w:rPr>
            </w:pPr>
            <w:r w:rsidRPr="007B11AC">
              <w:rPr>
                <w:rFonts w:ascii="Times New Roman" w:eastAsia="Times New Roman" w:hAnsi="Times New Roman" w:cs="Times New Roman"/>
                <w:b/>
                <w:bCs/>
                <w:color w:val="000000"/>
                <w:sz w:val="28"/>
                <w:szCs w:val="28"/>
                <w:lang w:eastAsia="ru-RU"/>
              </w:rPr>
              <w:lastRenderedPageBreak/>
              <w:t xml:space="preserve">Дидактическая игра «Ноги и ножки» </w:t>
            </w:r>
          </w:p>
          <w:p w:rsidR="007B11AC" w:rsidRPr="007B11AC" w:rsidRDefault="007B11AC" w:rsidP="007B11AC">
            <w:pPr>
              <w:spacing w:after="0" w:line="240" w:lineRule="auto"/>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b/>
                <w:bCs/>
                <w:color w:val="000000"/>
                <w:sz w:val="28"/>
                <w:szCs w:val="28"/>
                <w:lang w:eastAsia="ru-RU"/>
              </w:rPr>
              <w:lastRenderedPageBreak/>
              <w:t xml:space="preserve">Цель: </w:t>
            </w:r>
            <w:r w:rsidRPr="007B11AC">
              <w:rPr>
                <w:rFonts w:ascii="Times New Roman" w:eastAsia="Times New Roman" w:hAnsi="Times New Roman" w:cs="Times New Roman"/>
                <w:color w:val="000000"/>
                <w:sz w:val="28"/>
                <w:szCs w:val="28"/>
                <w:lang w:eastAsia="ru-RU"/>
              </w:rPr>
              <w:t xml:space="preserve">выявить уровень </w:t>
            </w:r>
            <w:proofErr w:type="spellStart"/>
            <w:r w:rsidRPr="007B11AC">
              <w:rPr>
                <w:rFonts w:ascii="Times New Roman" w:eastAsia="Times New Roman" w:hAnsi="Times New Roman" w:cs="Times New Roman"/>
                <w:color w:val="000000"/>
                <w:sz w:val="28"/>
                <w:szCs w:val="28"/>
                <w:lang w:eastAsia="ru-RU"/>
              </w:rPr>
              <w:t>сформированности</w:t>
            </w:r>
            <w:proofErr w:type="spellEnd"/>
            <w:r w:rsidRPr="007B11AC">
              <w:rPr>
                <w:rFonts w:ascii="Times New Roman" w:eastAsia="Times New Roman" w:hAnsi="Times New Roman" w:cs="Times New Roman"/>
                <w:color w:val="000000"/>
                <w:sz w:val="28"/>
                <w:szCs w:val="28"/>
                <w:lang w:eastAsia="ru-RU"/>
              </w:rPr>
              <w:t xml:space="preserve"> метроритми</w:t>
            </w:r>
            <w:r w:rsidRPr="007B11AC">
              <w:rPr>
                <w:rFonts w:ascii="Times New Roman" w:eastAsia="Times New Roman" w:hAnsi="Times New Roman" w:cs="Times New Roman"/>
                <w:color w:val="000000"/>
                <w:sz w:val="28"/>
                <w:szCs w:val="28"/>
                <w:lang w:eastAsia="ru-RU"/>
              </w:rPr>
              <w:softHyphen/>
              <w:t>ческой способности.</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bCs/>
                <w:color w:val="000000"/>
                <w:sz w:val="28"/>
                <w:szCs w:val="28"/>
                <w:lang w:eastAsia="ru-RU"/>
              </w:rPr>
              <w:t xml:space="preserve">Материал: </w:t>
            </w:r>
            <w:r w:rsidRPr="007B11AC">
              <w:rPr>
                <w:rFonts w:ascii="Times New Roman" w:eastAsia="Times New Roman" w:hAnsi="Times New Roman" w:cs="Times New Roman"/>
                <w:color w:val="000000"/>
                <w:sz w:val="28"/>
                <w:szCs w:val="28"/>
                <w:lang w:eastAsia="ru-RU"/>
              </w:rPr>
              <w:t xml:space="preserve">«Ноги и ножки» муз. </w:t>
            </w:r>
            <w:proofErr w:type="spellStart"/>
            <w:r w:rsidRPr="007B11AC">
              <w:rPr>
                <w:rFonts w:ascii="Times New Roman" w:eastAsia="Times New Roman" w:hAnsi="Times New Roman" w:cs="Times New Roman"/>
                <w:color w:val="000000"/>
                <w:sz w:val="28"/>
                <w:szCs w:val="28"/>
                <w:lang w:eastAsia="ru-RU"/>
              </w:rPr>
              <w:t>Агафонникова</w:t>
            </w:r>
            <w:proofErr w:type="spellEnd"/>
          </w:p>
        </w:tc>
        <w:tc>
          <w:tcPr>
            <w:tcW w:w="5112"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i/>
                <w:iCs/>
                <w:color w:val="000000"/>
                <w:sz w:val="28"/>
                <w:szCs w:val="28"/>
                <w:lang w:eastAsia="ru-RU"/>
              </w:rPr>
            </w:pPr>
            <w:r w:rsidRPr="007B11AC">
              <w:rPr>
                <w:rFonts w:ascii="Times New Roman" w:eastAsia="Times New Roman" w:hAnsi="Times New Roman" w:cs="Times New Roman"/>
                <w:b/>
                <w:bCs/>
                <w:color w:val="000000"/>
                <w:sz w:val="28"/>
                <w:szCs w:val="28"/>
                <w:lang w:eastAsia="ru-RU"/>
              </w:rPr>
              <w:lastRenderedPageBreak/>
              <w:t xml:space="preserve">Задание для детей: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lastRenderedPageBreak/>
              <w:t xml:space="preserve">Ребенку предлагают послушать пьесу, а затем вместе с воспитателем  шагать или бегать в соответствии со звучанием музыки.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color w:val="000000"/>
                <w:sz w:val="28"/>
                <w:szCs w:val="28"/>
                <w:lang w:eastAsia="ru-RU"/>
              </w:rPr>
              <w:t>Педагог следит за проявлением ритмичности в движениях.</w:t>
            </w:r>
          </w:p>
        </w:tc>
        <w:tc>
          <w:tcPr>
            <w:tcW w:w="2968" w:type="dxa"/>
            <w:tcBorders>
              <w:left w:val="single" w:sz="8" w:space="0" w:color="auto"/>
              <w:right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sz w:val="28"/>
                <w:szCs w:val="28"/>
                <w:lang w:eastAsia="ru-RU"/>
              </w:rPr>
              <w:lastRenderedPageBreak/>
              <w:t xml:space="preserve">Двигается охотно, воспроизводит </w:t>
            </w:r>
            <w:r w:rsidRPr="007B11AC">
              <w:rPr>
                <w:rFonts w:ascii="Times New Roman" w:eastAsia="Times New Roman" w:hAnsi="Times New Roman" w:cs="Times New Roman"/>
                <w:sz w:val="28"/>
                <w:szCs w:val="28"/>
                <w:lang w:eastAsia="ru-RU"/>
              </w:rPr>
              <w:lastRenderedPageBreak/>
              <w:t>показанные взрослым движения, проявляет эпизодически ритмичность в ходьбе, беге.</w:t>
            </w:r>
          </w:p>
        </w:tc>
      </w:tr>
      <w:tr w:rsidR="007B11AC" w:rsidRPr="007B11AC" w:rsidTr="00BF6310">
        <w:trPr>
          <w:trHeight w:val="1132"/>
        </w:trPr>
        <w:tc>
          <w:tcPr>
            <w:tcW w:w="2993" w:type="dxa"/>
            <w:tcBorders>
              <w:left w:val="single" w:sz="12"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lastRenderedPageBreak/>
              <w:t>Различает звуки по высоте-</w:t>
            </w:r>
            <w:proofErr w:type="spellStart"/>
            <w:r w:rsidRPr="007B11AC">
              <w:rPr>
                <w:rFonts w:ascii="Times New Roman" w:eastAsia="Times New Roman" w:hAnsi="Times New Roman" w:cs="Times New Roman"/>
                <w:sz w:val="28"/>
                <w:szCs w:val="28"/>
                <w:lang w:eastAsia="ru-RU"/>
              </w:rPr>
              <w:t>звуковысотный</w:t>
            </w:r>
            <w:proofErr w:type="spellEnd"/>
            <w:r w:rsidRPr="007B11AC">
              <w:rPr>
                <w:rFonts w:ascii="Times New Roman" w:eastAsia="Times New Roman" w:hAnsi="Times New Roman" w:cs="Times New Roman"/>
                <w:sz w:val="28"/>
                <w:szCs w:val="28"/>
                <w:lang w:eastAsia="ru-RU"/>
              </w:rPr>
              <w:t xml:space="preserve"> слух </w:t>
            </w:r>
          </w:p>
        </w:tc>
        <w:tc>
          <w:tcPr>
            <w:tcW w:w="3919"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Дидактическая игра «Птица и птенчики» </w:t>
            </w:r>
            <w:r w:rsidRPr="007B11AC">
              <w:rPr>
                <w:rFonts w:ascii="Times New Roman" w:eastAsia="Times New Roman" w:hAnsi="Times New Roman" w:cs="Times New Roman"/>
                <w:b/>
                <w:bCs/>
                <w:i/>
                <w:color w:val="000000"/>
                <w:sz w:val="28"/>
                <w:szCs w:val="28"/>
                <w:lang w:eastAsia="ru-RU"/>
              </w:rPr>
              <w:t>Приложение № 2</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Цель: </w:t>
            </w:r>
            <w:r w:rsidRPr="007B11AC">
              <w:rPr>
                <w:rFonts w:ascii="Times New Roman" w:eastAsia="Times New Roman" w:hAnsi="Times New Roman" w:cs="Times New Roman"/>
                <w:color w:val="000000"/>
                <w:sz w:val="28"/>
                <w:szCs w:val="28"/>
                <w:lang w:eastAsia="ru-RU"/>
              </w:rPr>
              <w:t>выявлять умение детей различать звуки по высоте в пределах септимы и октавы.</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b/>
                <w:color w:val="000000"/>
                <w:sz w:val="28"/>
                <w:szCs w:val="28"/>
                <w:lang w:eastAsia="ru-RU"/>
              </w:rPr>
              <w:t>Материал:</w:t>
            </w:r>
            <w:r w:rsidRPr="007B11AC">
              <w:rPr>
                <w:rFonts w:ascii="Times New Roman" w:eastAsia="Times New Roman" w:hAnsi="Times New Roman" w:cs="Times New Roman"/>
                <w:color w:val="000000"/>
                <w:sz w:val="28"/>
                <w:szCs w:val="28"/>
                <w:lang w:eastAsia="ru-RU"/>
              </w:rPr>
              <w:t xml:space="preserve"> «Птица и птенчики» муз. Девочкиной, игрушки (птицы большая и маленькая) или карточки с изображением  птички и  птенцов</w:t>
            </w:r>
          </w:p>
        </w:tc>
        <w:tc>
          <w:tcPr>
            <w:tcW w:w="5112"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i/>
                <w:iCs/>
                <w:color w:val="000000"/>
                <w:sz w:val="28"/>
                <w:szCs w:val="28"/>
                <w:lang w:eastAsia="ru-RU"/>
              </w:rPr>
            </w:pPr>
            <w:r w:rsidRPr="007B11AC">
              <w:rPr>
                <w:rFonts w:ascii="Times New Roman" w:eastAsia="Times New Roman" w:hAnsi="Times New Roman" w:cs="Times New Roman"/>
                <w:b/>
                <w:bCs/>
                <w:color w:val="000000"/>
                <w:sz w:val="28"/>
                <w:szCs w:val="28"/>
                <w:lang w:eastAsia="ru-RU"/>
              </w:rPr>
              <w:t>Задание для ребенка:</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Мама птица села на веточку</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И зовет своих малых деточек.</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Детки отвечают мамочке своей,</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 Мама, прилетай к нам поскорей.</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
                <w:color w:val="000000"/>
                <w:sz w:val="28"/>
                <w:szCs w:val="28"/>
                <w:lang w:eastAsia="ru-RU"/>
              </w:rPr>
            </w:pPr>
            <w:r w:rsidRPr="007B11AC">
              <w:rPr>
                <w:rFonts w:ascii="Times New Roman" w:eastAsia="Times New Roman" w:hAnsi="Times New Roman" w:cs="Times New Roman"/>
                <w:i/>
                <w:color w:val="000000"/>
                <w:sz w:val="28"/>
                <w:szCs w:val="28"/>
                <w:lang w:eastAsia="ru-RU"/>
              </w:rPr>
              <w:t xml:space="preserve">Ребенок определяет того, кто поет, показывают карточку с изображением птицы или птенчиков.   </w:t>
            </w:r>
          </w:p>
        </w:tc>
        <w:tc>
          <w:tcPr>
            <w:tcW w:w="2968" w:type="dxa"/>
            <w:tcBorders>
              <w:left w:val="single" w:sz="8" w:space="0" w:color="auto"/>
              <w:right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 Правильно различает высоту звука, выбирает нужную игрушку или картинку.</w:t>
            </w:r>
          </w:p>
        </w:tc>
      </w:tr>
      <w:tr w:rsidR="007B11AC" w:rsidRPr="007B11AC" w:rsidTr="00BF6310">
        <w:trPr>
          <w:trHeight w:val="70"/>
        </w:trPr>
        <w:tc>
          <w:tcPr>
            <w:tcW w:w="2993" w:type="dxa"/>
            <w:tcBorders>
              <w:left w:val="single" w:sz="12" w:space="0" w:color="auto"/>
              <w:right w:val="single" w:sz="8" w:space="0" w:color="auto"/>
            </w:tcBorders>
          </w:tcPr>
          <w:p w:rsidR="007B11AC" w:rsidRPr="007B11AC" w:rsidRDefault="007B11AC" w:rsidP="007B11AC">
            <w:pPr>
              <w:spacing w:after="0" w:line="240" w:lineRule="auto"/>
              <w:jc w:val="both"/>
              <w:outlineLvl w:val="0"/>
              <w:rPr>
                <w:rFonts w:ascii="Times New Roman" w:eastAsia="Times New Roman" w:hAnsi="Times New Roman" w:cs="Times New Roman"/>
                <w:sz w:val="28"/>
                <w:szCs w:val="28"/>
                <w:lang w:eastAsia="ru-RU"/>
              </w:rPr>
            </w:pPr>
            <w:bookmarkStart w:id="30" w:name="_Toc425104305"/>
            <w:r w:rsidRPr="007B11AC">
              <w:rPr>
                <w:rFonts w:ascii="Times New Roman" w:eastAsia="Times New Roman" w:hAnsi="Times New Roman" w:cs="Times New Roman"/>
                <w:sz w:val="28"/>
                <w:szCs w:val="28"/>
                <w:lang w:eastAsia="ru-RU"/>
              </w:rPr>
              <w:t>Замечает изменения по высоте-</w:t>
            </w:r>
          </w:p>
          <w:p w:rsidR="007B11AC" w:rsidRPr="007B11AC" w:rsidRDefault="007B11AC" w:rsidP="007B11AC">
            <w:pPr>
              <w:spacing w:after="0" w:line="240" w:lineRule="auto"/>
              <w:jc w:val="both"/>
              <w:outlineLvl w:val="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Тембровый слух  (умение различать музыкальные инструменты по тембру)</w:t>
            </w:r>
            <w:bookmarkEnd w:id="30"/>
            <w:r w:rsidRPr="007B11AC">
              <w:rPr>
                <w:rFonts w:ascii="Times New Roman" w:eastAsia="Times New Roman" w:hAnsi="Times New Roman" w:cs="Times New Roman"/>
                <w:sz w:val="28"/>
                <w:szCs w:val="28"/>
                <w:lang w:eastAsia="ru-RU"/>
              </w:rPr>
              <w:t xml:space="preserve"> </w:t>
            </w:r>
          </w:p>
        </w:tc>
        <w:tc>
          <w:tcPr>
            <w:tcW w:w="3919"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i/>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Дидактическая игра «Узнай свой инструмент» </w:t>
            </w:r>
            <w:r w:rsidRPr="007B11AC">
              <w:rPr>
                <w:rFonts w:ascii="Times New Roman" w:eastAsia="Times New Roman" w:hAnsi="Times New Roman" w:cs="Times New Roman"/>
                <w:b/>
                <w:bCs/>
                <w:i/>
                <w:color w:val="000000"/>
                <w:sz w:val="28"/>
                <w:szCs w:val="28"/>
                <w:lang w:eastAsia="ru-RU"/>
              </w:rPr>
              <w:t>Приложение № 3</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b/>
                <w:color w:val="000000"/>
                <w:sz w:val="28"/>
                <w:szCs w:val="28"/>
                <w:lang w:eastAsia="ru-RU"/>
              </w:rPr>
              <w:t>Цель:</w:t>
            </w:r>
            <w:r w:rsidRPr="007B11AC">
              <w:rPr>
                <w:rFonts w:ascii="Times New Roman" w:eastAsia="Times New Roman" w:hAnsi="Times New Roman" w:cs="Times New Roman"/>
                <w:color w:val="000000"/>
                <w:sz w:val="28"/>
                <w:szCs w:val="28"/>
                <w:lang w:eastAsia="ru-RU"/>
              </w:rPr>
              <w:t xml:space="preserve"> выявлять умение определять инструменты по тембру (</w:t>
            </w:r>
            <w:r w:rsidRPr="007B11AC">
              <w:rPr>
                <w:rFonts w:ascii="Times New Roman" w:eastAsia="Times New Roman" w:hAnsi="Times New Roman" w:cs="Times New Roman"/>
                <w:sz w:val="28"/>
                <w:szCs w:val="28"/>
                <w:lang w:eastAsia="ru-RU"/>
              </w:rPr>
              <w:t>колокольчик, погремушка, бубен</w:t>
            </w:r>
            <w:r w:rsidRPr="007B11AC">
              <w:rPr>
                <w:rFonts w:ascii="Times New Roman" w:eastAsia="Times New Roman" w:hAnsi="Times New Roman" w:cs="Times New Roman"/>
                <w:color w:val="000000"/>
                <w:sz w:val="28"/>
                <w:szCs w:val="28"/>
                <w:lang w:eastAsia="ru-RU"/>
              </w:rPr>
              <w:t>).</w:t>
            </w:r>
          </w:p>
        </w:tc>
        <w:tc>
          <w:tcPr>
            <w:tcW w:w="5112"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color w:val="000000"/>
                <w:sz w:val="28"/>
                <w:szCs w:val="28"/>
                <w:lang w:eastAsia="ru-RU"/>
              </w:rPr>
            </w:pPr>
            <w:r w:rsidRPr="007B11AC">
              <w:rPr>
                <w:rFonts w:ascii="Times New Roman" w:eastAsia="Times New Roman" w:hAnsi="Times New Roman" w:cs="Times New Roman"/>
                <w:b/>
                <w:color w:val="000000"/>
                <w:sz w:val="28"/>
                <w:szCs w:val="28"/>
                <w:lang w:eastAsia="ru-RU"/>
              </w:rPr>
              <w:t>Задание для ребенка:</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 «Давай мы с тобой поиграем в музыкальные прятки. Сейчас я буду исполнять песенки на разных музыкальных инструментах. Послу</w:t>
            </w:r>
            <w:r w:rsidRPr="007B11AC">
              <w:rPr>
                <w:rFonts w:ascii="Times New Roman" w:eastAsia="Times New Roman" w:hAnsi="Times New Roman" w:cs="Times New Roman"/>
                <w:color w:val="000000"/>
                <w:sz w:val="28"/>
                <w:szCs w:val="28"/>
                <w:lang w:eastAsia="ru-RU"/>
              </w:rPr>
              <w:softHyphen/>
              <w:t>шай и отгадай (назови или покажи инструмент), какой инструмент звучал».</w:t>
            </w:r>
          </w:p>
        </w:tc>
        <w:tc>
          <w:tcPr>
            <w:tcW w:w="2968" w:type="dxa"/>
            <w:tcBorders>
              <w:left w:val="single" w:sz="8" w:space="0" w:color="auto"/>
              <w:right w:val="single" w:sz="12" w:space="0" w:color="auto"/>
            </w:tcBorders>
          </w:tcPr>
          <w:p w:rsidR="007B11AC" w:rsidRPr="007B11AC" w:rsidRDefault="007B11AC" w:rsidP="007B11AC">
            <w:pPr>
              <w:spacing w:after="0" w:line="240" w:lineRule="auto"/>
              <w:contextualSpacing/>
              <w:jc w:val="both"/>
              <w:rPr>
                <w:rFonts w:ascii="Times New Roman" w:eastAsia="Times New Roman" w:hAnsi="Times New Roman" w:cs="Times New Roman"/>
                <w:i/>
                <w:iCs/>
                <w:color w:val="000000"/>
                <w:sz w:val="28"/>
                <w:szCs w:val="28"/>
              </w:rPr>
            </w:pPr>
            <w:r w:rsidRPr="007B11AC">
              <w:rPr>
                <w:rFonts w:ascii="Times New Roman" w:eastAsia="Times New Roman" w:hAnsi="Times New Roman" w:cs="Times New Roman"/>
                <w:sz w:val="28"/>
                <w:szCs w:val="28"/>
              </w:rPr>
              <w:t xml:space="preserve">Различает тембр музыкальных инструментов, показывает и </w:t>
            </w:r>
            <w:r w:rsidRPr="007B11AC">
              <w:rPr>
                <w:rFonts w:ascii="Times New Roman" w:eastAsia="Times New Roman" w:hAnsi="Times New Roman" w:cs="Times New Roman"/>
                <w:color w:val="000000"/>
                <w:sz w:val="28"/>
                <w:szCs w:val="28"/>
              </w:rPr>
              <w:t xml:space="preserve"> называет их.</w:t>
            </w:r>
          </w:p>
        </w:tc>
      </w:tr>
      <w:tr w:rsidR="007B11AC" w:rsidRPr="007B11AC" w:rsidTr="00BF6310">
        <w:trPr>
          <w:trHeight w:val="70"/>
        </w:trPr>
        <w:tc>
          <w:tcPr>
            <w:tcW w:w="2993" w:type="dxa"/>
            <w:tcBorders>
              <w:left w:val="single" w:sz="12" w:space="0" w:color="auto"/>
              <w:right w:val="single" w:sz="8" w:space="0" w:color="auto"/>
            </w:tcBorders>
          </w:tcPr>
          <w:p w:rsidR="007B11AC" w:rsidRPr="007B11AC" w:rsidRDefault="007B11AC" w:rsidP="007B11AC">
            <w:pPr>
              <w:spacing w:after="0" w:line="240" w:lineRule="auto"/>
              <w:jc w:val="both"/>
              <w:outlineLvl w:val="0"/>
              <w:rPr>
                <w:rFonts w:ascii="Times New Roman" w:eastAsia="Times New Roman" w:hAnsi="Times New Roman" w:cs="Times New Roman"/>
                <w:sz w:val="28"/>
                <w:szCs w:val="28"/>
                <w:lang w:eastAsia="ru-RU"/>
              </w:rPr>
            </w:pPr>
            <w:bookmarkStart w:id="31" w:name="_Toc425104306"/>
          </w:p>
          <w:p w:rsidR="007B11AC" w:rsidRPr="007B11AC" w:rsidRDefault="007B11AC" w:rsidP="007B11AC">
            <w:pPr>
              <w:spacing w:after="0" w:line="240" w:lineRule="auto"/>
              <w:jc w:val="both"/>
              <w:outlineLvl w:val="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Динамический слух (умение различать простейшие  динамические оттенки)</w:t>
            </w:r>
            <w:bookmarkEnd w:id="31"/>
          </w:p>
        </w:tc>
        <w:tc>
          <w:tcPr>
            <w:tcW w:w="3919"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Дидактическая игра «Тихо и громко»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i/>
                <w:iCs/>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Цель: </w:t>
            </w:r>
            <w:r w:rsidRPr="007B11AC">
              <w:rPr>
                <w:rFonts w:ascii="Times New Roman" w:eastAsia="Times New Roman" w:hAnsi="Times New Roman" w:cs="Times New Roman"/>
                <w:color w:val="000000"/>
                <w:sz w:val="28"/>
                <w:szCs w:val="28"/>
                <w:lang w:eastAsia="ru-RU"/>
              </w:rPr>
              <w:t>определять способность к адекватной аудиально-моторной реакции на динамические изменения (силу выраже</w:t>
            </w:r>
            <w:r w:rsidRPr="007B11AC">
              <w:rPr>
                <w:rFonts w:ascii="Times New Roman" w:eastAsia="Times New Roman" w:hAnsi="Times New Roman" w:cs="Times New Roman"/>
                <w:color w:val="000000"/>
                <w:sz w:val="28"/>
                <w:szCs w:val="28"/>
                <w:lang w:eastAsia="ru-RU"/>
              </w:rPr>
              <w:softHyphen/>
              <w:t>ния) инструментального и вокально-инструментального сти</w:t>
            </w:r>
            <w:r w:rsidRPr="007B11AC">
              <w:rPr>
                <w:rFonts w:ascii="Times New Roman" w:eastAsia="Times New Roman" w:hAnsi="Times New Roman" w:cs="Times New Roman"/>
                <w:color w:val="000000"/>
                <w:sz w:val="28"/>
                <w:szCs w:val="28"/>
                <w:lang w:eastAsia="ru-RU"/>
              </w:rPr>
              <w:softHyphen/>
              <w:t>мула.</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Материал: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color w:val="000000"/>
                <w:sz w:val="28"/>
                <w:szCs w:val="28"/>
                <w:lang w:eastAsia="ru-RU"/>
              </w:rPr>
              <w:t>Е. Тиличеева</w:t>
            </w:r>
            <w:r w:rsidRPr="007B11AC">
              <w:rPr>
                <w:rFonts w:ascii="Times New Roman" w:eastAsia="Times New Roman" w:hAnsi="Times New Roman" w:cs="Times New Roman"/>
                <w:bCs/>
                <w:color w:val="000000"/>
                <w:sz w:val="28"/>
                <w:szCs w:val="28"/>
                <w:lang w:eastAsia="ru-RU"/>
              </w:rPr>
              <w:t xml:space="preserve"> «Тихо и громко»</w:t>
            </w:r>
            <w:r w:rsidRPr="007B11AC">
              <w:rPr>
                <w:rFonts w:ascii="Times New Roman" w:eastAsia="Times New Roman" w:hAnsi="Times New Roman" w:cs="Times New Roman"/>
                <w:b/>
                <w:bCs/>
                <w:color w:val="000000"/>
                <w:sz w:val="28"/>
                <w:szCs w:val="28"/>
                <w:lang w:eastAsia="ru-RU"/>
              </w:rPr>
              <w:t xml:space="preserve"> </w:t>
            </w:r>
          </w:p>
        </w:tc>
        <w:tc>
          <w:tcPr>
            <w:tcW w:w="5112" w:type="dxa"/>
            <w:tcBorders>
              <w:left w:val="single" w:sz="8" w:space="0" w:color="auto"/>
              <w:right w:val="single" w:sz="8"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r w:rsidRPr="007B11AC">
              <w:rPr>
                <w:rFonts w:ascii="Times New Roman" w:eastAsia="Times New Roman" w:hAnsi="Times New Roman" w:cs="Times New Roman"/>
                <w:b/>
                <w:bCs/>
                <w:color w:val="000000"/>
                <w:sz w:val="28"/>
                <w:szCs w:val="28"/>
                <w:lang w:eastAsia="ru-RU"/>
              </w:rPr>
              <w:t xml:space="preserve">Задание для ребенка: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 xml:space="preserve">«Поиграем с тобой в громко и тихо.  Я играю на пианино и пою, а ты хлопай и топай так же, как я пою и играю: я громко, и ты — громко, я тихо, и ты — тихо» </w:t>
            </w:r>
          </w:p>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b/>
                <w:color w:val="000000"/>
                <w:sz w:val="28"/>
                <w:szCs w:val="28"/>
                <w:lang w:eastAsia="ru-RU"/>
              </w:rPr>
            </w:pPr>
          </w:p>
        </w:tc>
        <w:tc>
          <w:tcPr>
            <w:tcW w:w="2968" w:type="dxa"/>
            <w:tcBorders>
              <w:left w:val="single" w:sz="8" w:space="0" w:color="auto"/>
              <w:right w:val="single" w:sz="12" w:space="0" w:color="auto"/>
            </w:tcBorders>
          </w:tcPr>
          <w:p w:rsidR="007B11AC" w:rsidRPr="007B11AC" w:rsidRDefault="007B11AC" w:rsidP="007B11AC">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7B11AC">
              <w:rPr>
                <w:rFonts w:ascii="Times New Roman" w:eastAsia="Times New Roman" w:hAnsi="Times New Roman" w:cs="Times New Roman"/>
                <w:color w:val="000000"/>
                <w:sz w:val="28"/>
                <w:szCs w:val="28"/>
                <w:lang w:eastAsia="ru-RU"/>
              </w:rPr>
              <w:t>Активно участвует в игре, реагирует на динамические изменения в музыке.</w:t>
            </w:r>
          </w:p>
        </w:tc>
      </w:tr>
      <w:tr w:rsidR="007B11AC" w:rsidRPr="007B11AC" w:rsidTr="00BF6310">
        <w:trPr>
          <w:trHeight w:val="70"/>
        </w:trPr>
        <w:tc>
          <w:tcPr>
            <w:tcW w:w="14992" w:type="dxa"/>
            <w:gridSpan w:val="4"/>
            <w:tcBorders>
              <w:left w:val="single" w:sz="12" w:space="0" w:color="auto"/>
              <w:bottom w:val="single" w:sz="12" w:space="0" w:color="auto"/>
              <w:right w:val="single" w:sz="12" w:space="0" w:color="auto"/>
            </w:tcBorders>
          </w:tcPr>
          <w:p w:rsidR="007B11AC" w:rsidRPr="007B11AC" w:rsidRDefault="007B11AC" w:rsidP="007B11AC">
            <w:pPr>
              <w:spacing w:after="0" w:line="240" w:lineRule="auto"/>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Уровни оценки:</w:t>
            </w:r>
          </w:p>
          <w:p w:rsidR="007B11AC" w:rsidRPr="007B11AC" w:rsidRDefault="007B11AC" w:rsidP="007B11AC">
            <w:pPr>
              <w:spacing w:after="0" w:line="240" w:lineRule="auto"/>
              <w:ind w:left="360"/>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sz w:val="28"/>
                <w:szCs w:val="28"/>
                <w:lang w:eastAsia="ru-RU"/>
              </w:rPr>
              <w:t xml:space="preserve">2-   </w:t>
            </w:r>
            <w:r w:rsidRPr="007B11AC">
              <w:rPr>
                <w:rFonts w:ascii="Times New Roman" w:eastAsia="Times New Roman" w:hAnsi="Times New Roman" w:cs="Times New Roman"/>
                <w:b/>
                <w:sz w:val="28"/>
                <w:szCs w:val="28"/>
                <w:lang w:eastAsia="ru-RU"/>
              </w:rPr>
              <w:t xml:space="preserve">высокий уровень  -  </w:t>
            </w:r>
            <w:r w:rsidRPr="007B11AC">
              <w:rPr>
                <w:rFonts w:ascii="Times New Roman" w:eastAsia="Times New Roman" w:hAnsi="Times New Roman" w:cs="Times New Roman"/>
                <w:sz w:val="28"/>
                <w:szCs w:val="28"/>
                <w:lang w:eastAsia="ru-RU"/>
              </w:rPr>
              <w:t>ребенок активно выполняет все предложенные задания, отзывчив, эмоционален;</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1-   </w:t>
            </w:r>
            <w:r w:rsidRPr="007B11AC">
              <w:rPr>
                <w:rFonts w:ascii="Times New Roman" w:eastAsia="Times New Roman" w:hAnsi="Times New Roman" w:cs="Times New Roman"/>
                <w:b/>
                <w:sz w:val="28"/>
                <w:szCs w:val="28"/>
                <w:lang w:eastAsia="ru-RU"/>
              </w:rPr>
              <w:t xml:space="preserve">средний уровень   -  </w:t>
            </w:r>
            <w:r w:rsidRPr="007B11AC">
              <w:rPr>
                <w:rFonts w:ascii="Times New Roman" w:eastAsia="Times New Roman" w:hAnsi="Times New Roman" w:cs="Times New Roman"/>
                <w:sz w:val="28"/>
                <w:szCs w:val="28"/>
                <w:lang w:eastAsia="ru-RU"/>
              </w:rPr>
              <w:t>ребенок с помощью педагога выполняет задания</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0 -  </w:t>
            </w:r>
            <w:r w:rsidRPr="007B11AC">
              <w:rPr>
                <w:rFonts w:ascii="Times New Roman" w:eastAsia="Times New Roman" w:hAnsi="Times New Roman" w:cs="Times New Roman"/>
                <w:b/>
                <w:sz w:val="28"/>
                <w:szCs w:val="28"/>
                <w:lang w:eastAsia="ru-RU"/>
              </w:rPr>
              <w:t xml:space="preserve">низкий уровень     -  </w:t>
            </w:r>
            <w:r w:rsidRPr="007B11AC">
              <w:rPr>
                <w:rFonts w:ascii="Times New Roman" w:eastAsia="Times New Roman" w:hAnsi="Times New Roman" w:cs="Times New Roman"/>
                <w:sz w:val="28"/>
                <w:szCs w:val="28"/>
                <w:lang w:eastAsia="ru-RU"/>
              </w:rPr>
              <w:t>ребенок</w:t>
            </w:r>
            <w:r w:rsidRPr="007B11AC">
              <w:rPr>
                <w:rFonts w:ascii="Times New Roman" w:eastAsia="Times New Roman" w:hAnsi="Times New Roman" w:cs="Times New Roman"/>
                <w:b/>
                <w:sz w:val="28"/>
                <w:szCs w:val="28"/>
                <w:lang w:eastAsia="ru-RU"/>
              </w:rPr>
              <w:t xml:space="preserve"> </w:t>
            </w:r>
            <w:r w:rsidRPr="007B11AC">
              <w:rPr>
                <w:rFonts w:ascii="Times New Roman" w:eastAsia="Times New Roman" w:hAnsi="Times New Roman" w:cs="Times New Roman"/>
                <w:sz w:val="28"/>
                <w:szCs w:val="28"/>
                <w:lang w:eastAsia="ru-RU"/>
              </w:rPr>
              <w:t>совсем не принимает участие в занятии.</w:t>
            </w:r>
          </w:p>
          <w:p w:rsidR="007B11AC" w:rsidRPr="007B11AC" w:rsidRDefault="007B11AC" w:rsidP="007B11AC">
            <w:pPr>
              <w:spacing w:after="0" w:line="240" w:lineRule="auto"/>
              <w:ind w:left="720"/>
              <w:rPr>
                <w:rFonts w:ascii="Times New Roman" w:eastAsia="Times New Roman" w:hAnsi="Times New Roman" w:cs="Times New Roman"/>
                <w:sz w:val="28"/>
                <w:szCs w:val="28"/>
                <w:lang w:eastAsia="ru-RU"/>
              </w:rPr>
            </w:pPr>
          </w:p>
        </w:tc>
      </w:tr>
    </w:tbl>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eastAsia="x-none"/>
        </w:rPr>
      </w:pPr>
      <w:bookmarkStart w:id="32" w:name="_Toc425104307"/>
    </w:p>
    <w:p w:rsidR="007B11AC" w:rsidRPr="007B11AC" w:rsidRDefault="007B11AC" w:rsidP="007B11AC">
      <w:pPr>
        <w:spacing w:before="240" w:after="60" w:line="240" w:lineRule="auto"/>
        <w:jc w:val="center"/>
        <w:outlineLvl w:val="0"/>
        <w:rPr>
          <w:rFonts w:ascii="Times New Roman" w:eastAsia="Times New Roman" w:hAnsi="Times New Roman" w:cs="Times New Roman"/>
          <w:b/>
          <w:bCs/>
          <w:kern w:val="28"/>
          <w:sz w:val="28"/>
          <w:szCs w:val="28"/>
          <w:lang w:eastAsia="x-none"/>
        </w:rPr>
      </w:pPr>
      <w:r w:rsidRPr="007B11AC">
        <w:rPr>
          <w:rFonts w:ascii="Times New Roman" w:eastAsia="Times New Roman" w:hAnsi="Times New Roman" w:cs="Times New Roman"/>
          <w:b/>
          <w:bCs/>
          <w:kern w:val="28"/>
          <w:sz w:val="28"/>
          <w:szCs w:val="28"/>
          <w:lang w:val="x-none" w:eastAsia="x-none"/>
        </w:rPr>
        <w:lastRenderedPageBreak/>
        <w:t>3. Организационный раздел</w:t>
      </w:r>
      <w:bookmarkStart w:id="33" w:name="_Toc425104308"/>
      <w:bookmarkEnd w:id="32"/>
    </w:p>
    <w:bookmarkEnd w:id="33"/>
    <w:p w:rsidR="007B11AC" w:rsidRPr="007B11AC" w:rsidRDefault="007B11AC" w:rsidP="007B11AC">
      <w:pPr>
        <w:spacing w:after="0" w:line="240" w:lineRule="auto"/>
        <w:contextualSpacing/>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                                                                      </w:t>
      </w:r>
    </w:p>
    <w:p w:rsidR="007B11AC" w:rsidRPr="007B11AC" w:rsidRDefault="007B11AC" w:rsidP="007B11AC">
      <w:pPr>
        <w:spacing w:after="60"/>
        <w:ind w:left="735"/>
        <w:outlineLvl w:val="1"/>
        <w:rPr>
          <w:rFonts w:ascii="Times New Roman" w:eastAsia="Times New Roman" w:hAnsi="Times New Roman" w:cs="Times New Roman"/>
          <w:b/>
          <w:sz w:val="28"/>
          <w:szCs w:val="28"/>
          <w:lang w:val="x-none"/>
        </w:rPr>
      </w:pPr>
      <w:bookmarkStart w:id="34" w:name="_Toc425104309"/>
      <w:r w:rsidRPr="007B11AC">
        <w:rPr>
          <w:rFonts w:ascii="Times New Roman" w:eastAsia="Times New Roman" w:hAnsi="Times New Roman" w:cs="Times New Roman"/>
          <w:b/>
          <w:sz w:val="28"/>
          <w:szCs w:val="28"/>
          <w:lang w:val="x-none"/>
        </w:rPr>
        <w:t>3.1. Модель воспитательно-образовательного процесса. Организация работы с семьей.</w:t>
      </w:r>
      <w:bookmarkEnd w:id="34"/>
    </w:p>
    <w:p w:rsidR="007B11AC" w:rsidRPr="007B11AC" w:rsidRDefault="007B11AC" w:rsidP="007B11AC">
      <w:pPr>
        <w:spacing w:after="0" w:line="240" w:lineRule="auto"/>
        <w:contextualSpacing/>
        <w:rPr>
          <w:rFonts w:ascii="Times New Roman" w:eastAsia="Calibri" w:hAnsi="Times New Roman" w:cs="Times New Roman"/>
          <w:b/>
          <w:sz w:val="28"/>
          <w:szCs w:val="28"/>
        </w:rPr>
      </w:pP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 xml:space="preserve"> </w:t>
      </w:r>
      <w:r w:rsidRPr="007B11AC">
        <w:rPr>
          <w:rFonts w:ascii="Times New Roman" w:eastAsia="Times New Roman" w:hAnsi="Times New Roman" w:cs="Times New Roman"/>
          <w:b/>
          <w:sz w:val="28"/>
          <w:szCs w:val="28"/>
        </w:rPr>
        <w:t>Цель взаимодействия детского сада с семьей</w:t>
      </w:r>
      <w:r w:rsidRPr="007B11AC">
        <w:rPr>
          <w:rFonts w:ascii="Times New Roman" w:eastAsia="Times New Roman" w:hAnsi="Times New Roman" w:cs="Times New Roman"/>
          <w:sz w:val="28"/>
          <w:szCs w:val="28"/>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p>
    <w:p w:rsidR="007B11AC" w:rsidRPr="007B11AC" w:rsidRDefault="007B11AC" w:rsidP="007B11AC">
      <w:pPr>
        <w:spacing w:after="0" w:line="240" w:lineRule="auto"/>
        <w:ind w:firstLine="567"/>
        <w:jc w:val="both"/>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Основные формы взаимодействия с семьей:</w:t>
      </w: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Знакомство с семьей:  анкетирование семей.</w:t>
      </w: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интернет-журналов, переписка по электронной почте.</w:t>
      </w: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r w:rsidRPr="007B11AC">
        <w:rPr>
          <w:rFonts w:ascii="Times New Roman" w:eastAsia="Times New Roman" w:hAnsi="Times New Roman" w:cs="Times New Roman"/>
          <w:b/>
          <w:sz w:val="28"/>
          <w:szCs w:val="28"/>
        </w:rPr>
        <w:t>Образование родителей</w:t>
      </w:r>
      <w:r w:rsidRPr="007B11AC">
        <w:rPr>
          <w:rFonts w:ascii="Times New Roman" w:eastAsia="Times New Roman" w:hAnsi="Times New Roman" w:cs="Times New Roman"/>
          <w:sz w:val="28"/>
          <w:szCs w:val="28"/>
        </w:rPr>
        <w:t>: «Школа для  родителей» (лекции, семинары, семинары-практикумы), проведение мастер-классов.</w:t>
      </w: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p>
    <w:p w:rsidR="007B11AC" w:rsidRPr="007B11AC" w:rsidRDefault="007B11AC" w:rsidP="007B11AC">
      <w:pPr>
        <w:spacing w:after="0" w:line="240" w:lineRule="auto"/>
        <w:ind w:firstLine="567"/>
        <w:jc w:val="both"/>
        <w:rPr>
          <w:rFonts w:ascii="Times New Roman" w:eastAsia="Times New Roman" w:hAnsi="Times New Roman" w:cs="Times New Roman"/>
          <w:sz w:val="28"/>
          <w:szCs w:val="28"/>
        </w:rPr>
      </w:pPr>
      <w:r w:rsidRPr="007B11AC">
        <w:rPr>
          <w:rFonts w:ascii="Times New Roman" w:eastAsia="Times New Roman" w:hAnsi="Times New Roman" w:cs="Times New Roman"/>
          <w:b/>
          <w:sz w:val="28"/>
          <w:szCs w:val="28"/>
        </w:rPr>
        <w:t>Совместная деятельность:</w:t>
      </w:r>
      <w:r w:rsidRPr="007B11AC">
        <w:rPr>
          <w:rFonts w:ascii="Times New Roman" w:eastAsia="Times New Roman" w:hAnsi="Times New Roman" w:cs="Times New Roman"/>
          <w:sz w:val="28"/>
          <w:szCs w:val="28"/>
        </w:rPr>
        <w:t xml:space="preserve"> привлечение родителей к организации вечеров  музыки  и поэзии, гостиных, конкурсов, маршрутов выходного дня (в театр, музей, библиотеку  и пр.), семейных  объединений (клуб, студия,  секция), семейных праздников, прогулок, экскурсий, семейного театра, к участию в детской исследовательской и проектной деятельности.</w:t>
      </w:r>
    </w:p>
    <w:p w:rsidR="007B11AC" w:rsidRPr="007B11AC" w:rsidRDefault="007B11AC" w:rsidP="007B11AC">
      <w:pPr>
        <w:spacing w:after="0" w:line="240" w:lineRule="auto"/>
        <w:ind w:left="-142"/>
        <w:jc w:val="both"/>
        <w:rPr>
          <w:rFonts w:ascii="Times New Roman" w:eastAsia="Times New Roman" w:hAnsi="Times New Roman" w:cs="Times New Roman"/>
          <w:sz w:val="28"/>
          <w:szCs w:val="28"/>
        </w:rPr>
      </w:pPr>
    </w:p>
    <w:p w:rsidR="007B11AC" w:rsidRPr="007B11AC" w:rsidRDefault="007B11AC" w:rsidP="007B11AC">
      <w:pPr>
        <w:spacing w:after="0" w:line="240" w:lineRule="auto"/>
        <w:ind w:left="-142"/>
        <w:jc w:val="both"/>
        <w:rPr>
          <w:rFonts w:ascii="Times New Roman" w:eastAsia="Times New Roman" w:hAnsi="Times New Roman" w:cs="Times New Roman"/>
          <w:sz w:val="28"/>
          <w:szCs w:val="28"/>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2"/>
        <w:gridCol w:w="13605"/>
      </w:tblGrid>
      <w:tr w:rsidR="007B11AC" w:rsidRPr="007B11AC" w:rsidTr="00BF6310">
        <w:trPr>
          <w:cantSplit/>
          <w:trHeight w:val="1162"/>
        </w:trPr>
        <w:tc>
          <w:tcPr>
            <w:tcW w:w="1812" w:type="dxa"/>
            <w:textDirection w:val="btLr"/>
          </w:tcPr>
          <w:p w:rsidR="007B11AC" w:rsidRPr="007B11AC" w:rsidRDefault="007B11AC" w:rsidP="007B11AC">
            <w:pPr>
              <w:spacing w:after="0" w:line="240" w:lineRule="auto"/>
              <w:ind w:left="113" w:right="113"/>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ind w:left="113" w:right="113"/>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Месяц</w:t>
            </w:r>
          </w:p>
        </w:tc>
        <w:tc>
          <w:tcPr>
            <w:tcW w:w="13605" w:type="dxa"/>
          </w:tcPr>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ТЕМЫ</w:t>
            </w:r>
          </w:p>
        </w:tc>
      </w:tr>
      <w:tr w:rsidR="007B11AC" w:rsidRPr="007B11AC" w:rsidTr="00BF6310">
        <w:trPr>
          <w:cantSplit/>
          <w:trHeight w:val="1656"/>
        </w:trPr>
        <w:tc>
          <w:tcPr>
            <w:tcW w:w="1812" w:type="dxa"/>
            <w:textDirection w:val="btLr"/>
          </w:tcPr>
          <w:p w:rsidR="007B11AC" w:rsidRPr="007B11AC" w:rsidRDefault="007B11AC" w:rsidP="007B11AC">
            <w:pPr>
              <w:spacing w:after="0" w:line="240" w:lineRule="auto"/>
              <w:ind w:left="113" w:right="113"/>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Сентябрь</w:t>
            </w:r>
          </w:p>
        </w:tc>
        <w:tc>
          <w:tcPr>
            <w:tcW w:w="13605" w:type="dxa"/>
          </w:tcPr>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p>
          <w:p w:rsidR="007B11AC" w:rsidRPr="007B11AC" w:rsidRDefault="007B11AC" w:rsidP="007B11AC">
            <w:pPr>
              <w:numPr>
                <w:ilvl w:val="0"/>
                <w:numId w:val="15"/>
              </w:numPr>
              <w:spacing w:after="0" w:line="240" w:lineRule="auto"/>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Консультация « Роль музыкальной деятельности в период адаптации ребенка в дошкольном образовательном учреждении»;</w:t>
            </w:r>
          </w:p>
          <w:p w:rsidR="007B11AC" w:rsidRPr="007B11AC" w:rsidRDefault="007B11AC" w:rsidP="007B11AC">
            <w:pPr>
              <w:spacing w:after="0" w:line="240" w:lineRule="auto"/>
              <w:ind w:left="720"/>
              <w:rPr>
                <w:rFonts w:ascii="Times New Roman" w:eastAsia="Times New Roman" w:hAnsi="Times New Roman" w:cs="Times New Roman"/>
                <w:sz w:val="28"/>
                <w:szCs w:val="28"/>
                <w:lang w:eastAsia="ru-RU"/>
              </w:rPr>
            </w:pPr>
          </w:p>
        </w:tc>
      </w:tr>
      <w:tr w:rsidR="007B11AC" w:rsidRPr="007B11AC" w:rsidTr="00BF6310">
        <w:trPr>
          <w:cantSplit/>
          <w:trHeight w:val="1503"/>
        </w:trPr>
        <w:tc>
          <w:tcPr>
            <w:tcW w:w="1812"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lang w:eastAsia="ru-RU"/>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Январь</w:t>
            </w:r>
          </w:p>
        </w:tc>
        <w:tc>
          <w:tcPr>
            <w:tcW w:w="13605" w:type="dxa"/>
          </w:tcPr>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Консультация  «Музыкальные праздники в семье»- для младших групп</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 xml:space="preserve">Консультация  «Музыка как средство </w:t>
            </w:r>
            <w:proofErr w:type="spellStart"/>
            <w:r w:rsidRPr="007B11AC">
              <w:rPr>
                <w:rFonts w:ascii="Times New Roman" w:eastAsia="Times New Roman" w:hAnsi="Times New Roman" w:cs="Times New Roman"/>
                <w:sz w:val="28"/>
                <w:szCs w:val="28"/>
                <w:lang w:eastAsia="ru-RU"/>
              </w:rPr>
              <w:t>здоровьесбережения</w:t>
            </w:r>
            <w:proofErr w:type="spellEnd"/>
            <w:r w:rsidRPr="007B11AC">
              <w:rPr>
                <w:rFonts w:ascii="Times New Roman" w:eastAsia="Times New Roman" w:hAnsi="Times New Roman" w:cs="Times New Roman"/>
                <w:sz w:val="28"/>
                <w:szCs w:val="28"/>
                <w:lang w:eastAsia="ru-RU"/>
              </w:rPr>
              <w:t>» для подготовительных групп</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Консультация « Музыкальное воспитание в семье»- для средних групп</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r w:rsidRPr="007B11AC">
              <w:rPr>
                <w:rFonts w:ascii="Times New Roman" w:eastAsia="Times New Roman" w:hAnsi="Times New Roman" w:cs="Times New Roman"/>
                <w:sz w:val="28"/>
                <w:szCs w:val="28"/>
                <w:lang w:eastAsia="ru-RU"/>
              </w:rPr>
              <w:t>Консультация « Правила поведения на утренниках» - все возраста</w:t>
            </w:r>
          </w:p>
        </w:tc>
      </w:tr>
      <w:tr w:rsidR="007B11AC" w:rsidRPr="007B11AC" w:rsidTr="00BF6310">
        <w:trPr>
          <w:cantSplit/>
          <w:trHeight w:val="1163"/>
        </w:trPr>
        <w:tc>
          <w:tcPr>
            <w:tcW w:w="1812"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sz w:val="28"/>
                <w:szCs w:val="28"/>
                <w:lang w:eastAsia="ru-RU"/>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lang w:eastAsia="ru-RU"/>
              </w:rPr>
            </w:pPr>
            <w:r w:rsidRPr="007B11AC">
              <w:rPr>
                <w:rFonts w:ascii="Times New Roman" w:eastAsia="Times New Roman" w:hAnsi="Times New Roman" w:cs="Times New Roman"/>
                <w:b/>
                <w:sz w:val="28"/>
                <w:szCs w:val="28"/>
                <w:lang w:eastAsia="ru-RU"/>
              </w:rPr>
              <w:t>Май</w:t>
            </w:r>
          </w:p>
        </w:tc>
        <w:tc>
          <w:tcPr>
            <w:tcW w:w="13605" w:type="dxa"/>
          </w:tcPr>
          <w:p w:rsidR="007B11AC" w:rsidRPr="007B11AC" w:rsidRDefault="007B11AC" w:rsidP="007B11AC">
            <w:pPr>
              <w:numPr>
                <w:ilvl w:val="0"/>
                <w:numId w:val="30"/>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lang w:eastAsia="ru-RU"/>
              </w:rPr>
              <w:t>Консультации :</w:t>
            </w:r>
            <w:r w:rsidRPr="007B11AC">
              <w:rPr>
                <w:rFonts w:ascii="Times New Roman" w:eastAsia="Times New Roman" w:hAnsi="Times New Roman" w:cs="Times New Roman"/>
                <w:sz w:val="28"/>
                <w:szCs w:val="28"/>
              </w:rPr>
              <w:t xml:space="preserve"> Выступления на родительских собраниях  на тему «Игра на детских музыкальных инструментах»- для младших групп</w:t>
            </w:r>
          </w:p>
          <w:p w:rsidR="007B11AC" w:rsidRPr="007B11AC" w:rsidRDefault="007B11AC" w:rsidP="007B11AC">
            <w:pPr>
              <w:spacing w:after="0" w:line="240" w:lineRule="auto"/>
              <w:ind w:left="72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«Народная музыка как  средство эстетического и нравственного воспитания»- для средних групп</w:t>
            </w:r>
          </w:p>
          <w:p w:rsidR="007B11AC" w:rsidRPr="007B11AC" w:rsidRDefault="007B11AC" w:rsidP="007B11AC">
            <w:pPr>
              <w:spacing w:after="0" w:line="240" w:lineRule="auto"/>
              <w:ind w:left="72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 Охрана детского голоса»- для подготовительных групп</w:t>
            </w:r>
          </w:p>
          <w:p w:rsidR="007B11AC" w:rsidRPr="007B11AC" w:rsidRDefault="007B11AC" w:rsidP="007B11AC">
            <w:pPr>
              <w:spacing w:after="0" w:line="240" w:lineRule="auto"/>
              <w:ind w:left="72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 xml:space="preserve">«Музыка как  </w:t>
            </w:r>
            <w:proofErr w:type="spellStart"/>
            <w:r w:rsidRPr="007B11AC">
              <w:rPr>
                <w:rFonts w:ascii="Times New Roman" w:eastAsia="Times New Roman" w:hAnsi="Times New Roman" w:cs="Times New Roman"/>
                <w:sz w:val="28"/>
                <w:szCs w:val="28"/>
              </w:rPr>
              <w:t>здоровьесбережение</w:t>
            </w:r>
            <w:proofErr w:type="spellEnd"/>
            <w:r w:rsidRPr="007B11AC">
              <w:rPr>
                <w:rFonts w:ascii="Times New Roman" w:eastAsia="Times New Roman" w:hAnsi="Times New Roman" w:cs="Times New Roman"/>
                <w:sz w:val="28"/>
                <w:szCs w:val="28"/>
              </w:rPr>
              <w:t>» - для средних групп</w:t>
            </w:r>
          </w:p>
          <w:p w:rsidR="007B11AC" w:rsidRPr="007B11AC" w:rsidRDefault="007B11AC" w:rsidP="007B11AC">
            <w:pPr>
              <w:spacing w:after="0" w:line="240" w:lineRule="auto"/>
              <w:ind w:left="72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«Музыкальное воспитание ребенка в семье»-2 младшие группы</w:t>
            </w:r>
          </w:p>
          <w:p w:rsidR="007B11AC" w:rsidRPr="007B11AC" w:rsidRDefault="007B11AC" w:rsidP="007B11AC">
            <w:pPr>
              <w:spacing w:after="0" w:line="240" w:lineRule="auto"/>
              <w:ind w:left="72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«Развиваем ритм и музыкальную память»- старшие группы</w:t>
            </w:r>
          </w:p>
          <w:p w:rsidR="007B11AC" w:rsidRPr="007B11AC" w:rsidRDefault="007B11AC" w:rsidP="007B11AC">
            <w:pPr>
              <w:spacing w:after="0" w:line="240" w:lineRule="auto"/>
              <w:ind w:left="360"/>
              <w:rPr>
                <w:rFonts w:ascii="Times New Roman" w:eastAsia="Times New Roman" w:hAnsi="Times New Roman" w:cs="Times New Roman"/>
                <w:sz w:val="28"/>
                <w:szCs w:val="28"/>
                <w:lang w:eastAsia="ru-RU"/>
              </w:rPr>
            </w:pPr>
          </w:p>
        </w:tc>
      </w:tr>
    </w:tbl>
    <w:p w:rsidR="007B11AC" w:rsidRPr="007B11AC" w:rsidRDefault="007B11AC" w:rsidP="007B11AC">
      <w:pPr>
        <w:spacing w:after="0" w:line="240" w:lineRule="auto"/>
        <w:contextualSpacing/>
        <w:rPr>
          <w:rFonts w:ascii="Times New Roman" w:eastAsia="Calibri" w:hAnsi="Times New Roman" w:cs="Times New Roman"/>
          <w:b/>
          <w:i/>
          <w:sz w:val="28"/>
          <w:szCs w:val="28"/>
        </w:rPr>
      </w:pPr>
    </w:p>
    <w:p w:rsidR="007B11AC" w:rsidRPr="007B11AC" w:rsidRDefault="007B11AC" w:rsidP="007B11AC">
      <w:pPr>
        <w:spacing w:after="0" w:line="240" w:lineRule="auto"/>
        <w:contextualSpacing/>
        <w:rPr>
          <w:rFonts w:ascii="Times New Roman" w:eastAsia="Calibri" w:hAnsi="Times New Roman" w:cs="Times New Roman"/>
          <w:b/>
          <w:sz w:val="28"/>
          <w:szCs w:val="28"/>
        </w:rPr>
      </w:pPr>
      <w:r w:rsidRPr="007B11AC">
        <w:rPr>
          <w:rFonts w:ascii="Times New Roman" w:eastAsia="Calibri" w:hAnsi="Times New Roman" w:cs="Times New Roman"/>
          <w:b/>
          <w:sz w:val="28"/>
          <w:szCs w:val="28"/>
        </w:rPr>
        <w:t xml:space="preserve"> </w:t>
      </w:r>
    </w:p>
    <w:p w:rsidR="007B11AC" w:rsidRPr="007B11AC" w:rsidRDefault="007B11AC" w:rsidP="007B11AC">
      <w:pPr>
        <w:spacing w:after="0" w:line="240" w:lineRule="auto"/>
        <w:contextualSpacing/>
        <w:jc w:val="center"/>
        <w:rPr>
          <w:rFonts w:ascii="Times New Roman" w:eastAsia="Calibri" w:hAnsi="Times New Roman" w:cs="Times New Roman"/>
          <w:b/>
          <w:sz w:val="28"/>
          <w:szCs w:val="28"/>
        </w:rPr>
      </w:pPr>
    </w:p>
    <w:p w:rsidR="007B11AC" w:rsidRPr="007B11AC" w:rsidRDefault="007B11AC" w:rsidP="007B11AC">
      <w:pPr>
        <w:spacing w:after="0" w:line="240" w:lineRule="auto"/>
        <w:contextualSpacing/>
        <w:jc w:val="center"/>
        <w:rPr>
          <w:rFonts w:ascii="Times New Roman" w:eastAsia="Calibri" w:hAnsi="Times New Roman" w:cs="Times New Roman"/>
          <w:b/>
          <w:sz w:val="28"/>
          <w:szCs w:val="28"/>
        </w:rPr>
      </w:pPr>
    </w:p>
    <w:p w:rsidR="007B11AC" w:rsidRPr="007B11AC" w:rsidRDefault="007B11AC" w:rsidP="007B11AC">
      <w:pPr>
        <w:spacing w:after="0" w:line="240" w:lineRule="auto"/>
        <w:contextualSpacing/>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Организация работы с воспитателями.</w:t>
      </w:r>
    </w:p>
    <w:p w:rsidR="007B11AC" w:rsidRPr="007B11AC" w:rsidRDefault="007B11AC" w:rsidP="007B11AC">
      <w:pPr>
        <w:spacing w:after="0" w:line="240" w:lineRule="auto"/>
        <w:contextualSpacing/>
        <w:rPr>
          <w:rFonts w:ascii="Times New Roman" w:eastAsia="Calibri" w:hAnsi="Times New Roman" w:cs="Times New Roman"/>
          <w:b/>
          <w:sz w:val="28"/>
          <w:szCs w:val="28"/>
        </w:rPr>
      </w:pPr>
    </w:p>
    <w:tbl>
      <w:tblPr>
        <w:tblW w:w="1601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9"/>
        <w:gridCol w:w="14189"/>
      </w:tblGrid>
      <w:tr w:rsidR="007B11AC" w:rsidRPr="007B11AC" w:rsidTr="00BF6310">
        <w:trPr>
          <w:cantSplit/>
          <w:trHeight w:val="1054"/>
        </w:trPr>
        <w:tc>
          <w:tcPr>
            <w:tcW w:w="1829" w:type="dxa"/>
            <w:textDirection w:val="btLr"/>
          </w:tcPr>
          <w:p w:rsidR="007B11AC" w:rsidRPr="007B11AC" w:rsidRDefault="007B11AC" w:rsidP="007B11AC">
            <w:pPr>
              <w:spacing w:after="0" w:line="240" w:lineRule="auto"/>
              <w:ind w:left="113" w:right="113"/>
              <w:rPr>
                <w:rFonts w:ascii="Times New Roman" w:eastAsia="Times New Roman" w:hAnsi="Times New Roman" w:cs="Times New Roman"/>
                <w:b/>
                <w:sz w:val="28"/>
                <w:szCs w:val="28"/>
              </w:rPr>
            </w:pPr>
          </w:p>
          <w:p w:rsidR="007B11AC" w:rsidRPr="007B11AC" w:rsidRDefault="007B11AC" w:rsidP="007B11AC">
            <w:pPr>
              <w:spacing w:after="0" w:line="240" w:lineRule="auto"/>
              <w:ind w:left="113" w:right="113"/>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Месяц</w:t>
            </w:r>
          </w:p>
        </w:tc>
        <w:tc>
          <w:tcPr>
            <w:tcW w:w="14189" w:type="dxa"/>
          </w:tcPr>
          <w:p w:rsidR="007B11AC" w:rsidRPr="007B11AC" w:rsidRDefault="007B11AC" w:rsidP="007B11AC">
            <w:pPr>
              <w:spacing w:after="0" w:line="240" w:lineRule="auto"/>
              <w:jc w:val="center"/>
              <w:rPr>
                <w:rFonts w:ascii="Times New Roman" w:eastAsia="Times New Roman" w:hAnsi="Times New Roman" w:cs="Times New Roman"/>
                <w:sz w:val="28"/>
                <w:szCs w:val="28"/>
              </w:rPr>
            </w:pPr>
          </w:p>
          <w:p w:rsidR="007B11AC" w:rsidRPr="007B11AC" w:rsidRDefault="007B11AC" w:rsidP="007B11AC">
            <w:pPr>
              <w:spacing w:after="0" w:line="240" w:lineRule="auto"/>
              <w:jc w:val="center"/>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ТЕМЫ</w:t>
            </w:r>
          </w:p>
        </w:tc>
      </w:tr>
      <w:tr w:rsidR="007B11AC" w:rsidRPr="007B11AC" w:rsidTr="00BF6310">
        <w:trPr>
          <w:cantSplit/>
          <w:trHeight w:val="1055"/>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Декабрь</w:t>
            </w:r>
          </w:p>
        </w:tc>
        <w:tc>
          <w:tcPr>
            <w:tcW w:w="14189" w:type="dxa"/>
          </w:tcPr>
          <w:p w:rsidR="007B11AC" w:rsidRPr="007B11AC" w:rsidRDefault="007B11AC" w:rsidP="007B11AC">
            <w:pPr>
              <w:numPr>
                <w:ilvl w:val="0"/>
                <w:numId w:val="34"/>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Обсуждение сценариев Новогодних  утренников, подготовка, репетиции, организационные моменты,  изготовление декораций, атрибутов и т. д.</w:t>
            </w:r>
          </w:p>
          <w:p w:rsidR="007B11AC" w:rsidRPr="007B11AC" w:rsidRDefault="007B11AC" w:rsidP="007B11AC">
            <w:pPr>
              <w:numPr>
                <w:ilvl w:val="0"/>
                <w:numId w:val="34"/>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декабрь.</w:t>
            </w:r>
          </w:p>
          <w:p w:rsidR="007B11AC" w:rsidRPr="007B11AC" w:rsidRDefault="007B11AC" w:rsidP="007B11AC">
            <w:pPr>
              <w:numPr>
                <w:ilvl w:val="0"/>
                <w:numId w:val="34"/>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Проверка музыкальных уголков в  группах.</w:t>
            </w:r>
          </w:p>
          <w:p w:rsidR="007B11AC" w:rsidRPr="007B11AC" w:rsidRDefault="007B11AC" w:rsidP="007B11AC">
            <w:pPr>
              <w:numPr>
                <w:ilvl w:val="0"/>
                <w:numId w:val="34"/>
              </w:numPr>
              <w:spacing w:after="0" w:line="240" w:lineRule="auto"/>
              <w:rPr>
                <w:rFonts w:ascii="Times New Roman" w:eastAsia="Times New Roman" w:hAnsi="Times New Roman" w:cs="Times New Roman"/>
                <w:b/>
                <w:sz w:val="28"/>
                <w:szCs w:val="28"/>
              </w:rPr>
            </w:pPr>
            <w:r w:rsidRPr="007B11AC">
              <w:rPr>
                <w:rFonts w:ascii="Times New Roman" w:eastAsia="Times New Roman" w:hAnsi="Times New Roman" w:cs="Times New Roman"/>
                <w:sz w:val="28"/>
                <w:szCs w:val="28"/>
              </w:rPr>
              <w:t>Рекомендации воспитателям по  развитию творчества в  театрализованной деятельности.</w:t>
            </w:r>
          </w:p>
        </w:tc>
      </w:tr>
      <w:tr w:rsidR="007B11AC" w:rsidRPr="007B11AC" w:rsidTr="00BF6310">
        <w:trPr>
          <w:cantSplit/>
          <w:trHeight w:val="1055"/>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Январь</w:t>
            </w:r>
          </w:p>
        </w:tc>
        <w:tc>
          <w:tcPr>
            <w:tcW w:w="14189" w:type="dxa"/>
          </w:tcPr>
          <w:p w:rsidR="007B11AC" w:rsidRPr="007B11AC" w:rsidRDefault="007B11AC" w:rsidP="007B11AC">
            <w:pPr>
              <w:numPr>
                <w:ilvl w:val="0"/>
                <w:numId w:val="35"/>
              </w:numPr>
              <w:spacing w:after="0" w:line="240" w:lineRule="auto"/>
              <w:rPr>
                <w:rFonts w:ascii="Times New Roman" w:eastAsia="Times New Roman" w:hAnsi="Times New Roman" w:cs="Times New Roman"/>
                <w:b/>
                <w:sz w:val="28"/>
                <w:szCs w:val="28"/>
              </w:rPr>
            </w:pPr>
            <w:r w:rsidRPr="007B11AC">
              <w:rPr>
                <w:rFonts w:ascii="Times New Roman" w:eastAsia="Times New Roman" w:hAnsi="Times New Roman" w:cs="Times New Roman"/>
                <w:sz w:val="28"/>
                <w:szCs w:val="28"/>
              </w:rPr>
              <w:t>Ролевая игра  «Музыкальное занятие»</w:t>
            </w:r>
          </w:p>
          <w:p w:rsidR="007B11AC" w:rsidRPr="007B11AC" w:rsidRDefault="007B11AC" w:rsidP="007B11AC">
            <w:pPr>
              <w:numPr>
                <w:ilvl w:val="0"/>
                <w:numId w:val="35"/>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январь</w:t>
            </w:r>
          </w:p>
          <w:p w:rsidR="007B11AC" w:rsidRPr="007B11AC" w:rsidRDefault="007B11AC" w:rsidP="007B11AC">
            <w:pPr>
              <w:numPr>
                <w:ilvl w:val="0"/>
                <w:numId w:val="35"/>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Создание картотеки игр на дыхание, пальчиковые игры.</w:t>
            </w:r>
          </w:p>
          <w:p w:rsidR="007B11AC" w:rsidRPr="007B11AC" w:rsidRDefault="007B11AC" w:rsidP="007B11AC">
            <w:pPr>
              <w:spacing w:after="0" w:line="240" w:lineRule="auto"/>
              <w:ind w:left="360"/>
              <w:rPr>
                <w:rFonts w:ascii="Times New Roman" w:eastAsia="Times New Roman" w:hAnsi="Times New Roman" w:cs="Times New Roman"/>
                <w:sz w:val="28"/>
                <w:szCs w:val="28"/>
              </w:rPr>
            </w:pPr>
          </w:p>
          <w:p w:rsidR="007B11AC" w:rsidRPr="007B11AC" w:rsidRDefault="007B11AC" w:rsidP="007B11AC">
            <w:pPr>
              <w:numPr>
                <w:ilvl w:val="0"/>
                <w:numId w:val="35"/>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Пополнение фонотеки  произведениями композиторов-классиков, детским репертуаром.</w:t>
            </w:r>
          </w:p>
        </w:tc>
      </w:tr>
      <w:tr w:rsidR="007B11AC" w:rsidRPr="007B11AC" w:rsidTr="00BF6310">
        <w:trPr>
          <w:cantSplit/>
          <w:trHeight w:val="1373"/>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Февраль</w:t>
            </w:r>
          </w:p>
        </w:tc>
        <w:tc>
          <w:tcPr>
            <w:tcW w:w="14189" w:type="dxa"/>
          </w:tcPr>
          <w:p w:rsidR="007B11AC" w:rsidRPr="007B11AC" w:rsidRDefault="007B11AC" w:rsidP="007B11AC">
            <w:pPr>
              <w:numPr>
                <w:ilvl w:val="0"/>
                <w:numId w:val="36"/>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Подготовка к праздникам «День  защитника Отечества», «8 Марта» обсуждение, организационная работа,  репетиция ролей и т. д.</w:t>
            </w:r>
          </w:p>
          <w:p w:rsidR="007B11AC" w:rsidRPr="007B11AC" w:rsidRDefault="007B11AC" w:rsidP="007B11AC">
            <w:pPr>
              <w:numPr>
                <w:ilvl w:val="0"/>
                <w:numId w:val="36"/>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февраль.</w:t>
            </w:r>
          </w:p>
          <w:p w:rsidR="007B11AC" w:rsidRPr="007B11AC" w:rsidRDefault="007B11AC" w:rsidP="007B11AC">
            <w:pPr>
              <w:spacing w:after="0" w:line="240" w:lineRule="auto"/>
              <w:ind w:left="360"/>
              <w:rPr>
                <w:rFonts w:ascii="Times New Roman" w:eastAsia="Times New Roman" w:hAnsi="Times New Roman" w:cs="Times New Roman"/>
                <w:b/>
                <w:sz w:val="28"/>
                <w:szCs w:val="28"/>
              </w:rPr>
            </w:pPr>
          </w:p>
        </w:tc>
      </w:tr>
      <w:tr w:rsidR="007B11AC" w:rsidRPr="007B11AC" w:rsidTr="00BF6310">
        <w:trPr>
          <w:cantSplit/>
          <w:trHeight w:val="1055"/>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Март</w:t>
            </w:r>
          </w:p>
        </w:tc>
        <w:tc>
          <w:tcPr>
            <w:tcW w:w="14189" w:type="dxa"/>
          </w:tcPr>
          <w:p w:rsidR="007B11AC" w:rsidRPr="007B11AC" w:rsidRDefault="007B11AC" w:rsidP="007B11AC">
            <w:pPr>
              <w:numPr>
                <w:ilvl w:val="0"/>
                <w:numId w:val="37"/>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март.</w:t>
            </w:r>
          </w:p>
          <w:p w:rsidR="007B11AC" w:rsidRPr="007B11AC" w:rsidRDefault="007B11AC" w:rsidP="007B11AC">
            <w:pPr>
              <w:numPr>
                <w:ilvl w:val="0"/>
                <w:numId w:val="37"/>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Практическое занятие на тему: «Проведение музыкально - дидактических игр в свободное от занятий время».</w:t>
            </w:r>
          </w:p>
          <w:p w:rsidR="007B11AC" w:rsidRPr="007B11AC" w:rsidRDefault="007B11AC" w:rsidP="007B11AC">
            <w:pPr>
              <w:spacing w:after="0" w:line="240" w:lineRule="auto"/>
              <w:ind w:left="720"/>
              <w:rPr>
                <w:rFonts w:ascii="Times New Roman" w:eastAsia="Times New Roman" w:hAnsi="Times New Roman" w:cs="Times New Roman"/>
                <w:sz w:val="28"/>
                <w:szCs w:val="28"/>
              </w:rPr>
            </w:pPr>
          </w:p>
        </w:tc>
      </w:tr>
      <w:tr w:rsidR="007B11AC" w:rsidRPr="007B11AC" w:rsidTr="00BF6310">
        <w:trPr>
          <w:cantSplit/>
          <w:trHeight w:val="1055"/>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Апрель</w:t>
            </w:r>
          </w:p>
        </w:tc>
        <w:tc>
          <w:tcPr>
            <w:tcW w:w="14189" w:type="dxa"/>
          </w:tcPr>
          <w:p w:rsidR="007B11AC" w:rsidRPr="007B11AC" w:rsidRDefault="007B11AC" w:rsidP="007B11AC">
            <w:pPr>
              <w:numPr>
                <w:ilvl w:val="0"/>
                <w:numId w:val="38"/>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апрель.</w:t>
            </w:r>
          </w:p>
          <w:p w:rsidR="007B11AC" w:rsidRPr="007B11AC" w:rsidRDefault="007B11AC" w:rsidP="007B11AC">
            <w:pPr>
              <w:numPr>
                <w:ilvl w:val="0"/>
                <w:numId w:val="38"/>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Изготовление  новых нетрадиционных инструментов  для  использования в группах в самостоятельной деятельности детей.</w:t>
            </w:r>
          </w:p>
          <w:p w:rsidR="007B11AC" w:rsidRPr="007B11AC" w:rsidRDefault="007B11AC" w:rsidP="007B11AC">
            <w:pPr>
              <w:numPr>
                <w:ilvl w:val="0"/>
                <w:numId w:val="38"/>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Организация, подготовка патриотической акции «Ваш подвиг не забудем никогда!», «Выпуск  в школу»</w:t>
            </w:r>
          </w:p>
          <w:p w:rsidR="007B11AC" w:rsidRPr="007B11AC" w:rsidRDefault="007B11AC" w:rsidP="007B11AC">
            <w:pPr>
              <w:numPr>
                <w:ilvl w:val="0"/>
                <w:numId w:val="38"/>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Консультация « Музыка и танец как средство оздоровления дошкольников»</w:t>
            </w:r>
          </w:p>
        </w:tc>
      </w:tr>
      <w:tr w:rsidR="007B11AC" w:rsidRPr="007B11AC" w:rsidTr="00BF6310">
        <w:trPr>
          <w:cantSplit/>
          <w:trHeight w:val="1268"/>
        </w:trPr>
        <w:tc>
          <w:tcPr>
            <w:tcW w:w="1829" w:type="dxa"/>
            <w:textDirection w:val="btLr"/>
          </w:tcPr>
          <w:p w:rsidR="007B11AC" w:rsidRPr="007B11AC" w:rsidRDefault="007B11AC" w:rsidP="007B11AC">
            <w:pPr>
              <w:spacing w:after="0" w:line="240" w:lineRule="auto"/>
              <w:ind w:left="113" w:right="113"/>
              <w:jc w:val="center"/>
              <w:rPr>
                <w:rFonts w:ascii="Times New Roman" w:eastAsia="Times New Roman" w:hAnsi="Times New Roman" w:cs="Times New Roman"/>
                <w:sz w:val="28"/>
                <w:szCs w:val="28"/>
              </w:rPr>
            </w:pPr>
          </w:p>
          <w:p w:rsidR="007B11AC" w:rsidRPr="007B11AC" w:rsidRDefault="007B11AC" w:rsidP="007B11AC">
            <w:pPr>
              <w:spacing w:after="0" w:line="240" w:lineRule="auto"/>
              <w:ind w:left="113" w:right="113"/>
              <w:jc w:val="center"/>
              <w:rPr>
                <w:rFonts w:ascii="Times New Roman" w:eastAsia="Times New Roman" w:hAnsi="Times New Roman" w:cs="Times New Roman"/>
                <w:b/>
                <w:sz w:val="28"/>
                <w:szCs w:val="28"/>
              </w:rPr>
            </w:pPr>
            <w:r w:rsidRPr="007B11AC">
              <w:rPr>
                <w:rFonts w:ascii="Times New Roman" w:eastAsia="Times New Roman" w:hAnsi="Times New Roman" w:cs="Times New Roman"/>
                <w:b/>
                <w:sz w:val="28"/>
                <w:szCs w:val="28"/>
              </w:rPr>
              <w:t>Май</w:t>
            </w:r>
          </w:p>
        </w:tc>
        <w:tc>
          <w:tcPr>
            <w:tcW w:w="14189" w:type="dxa"/>
          </w:tcPr>
          <w:p w:rsidR="007B11AC" w:rsidRPr="007B11AC" w:rsidRDefault="007B11AC" w:rsidP="007B11AC">
            <w:pPr>
              <w:numPr>
                <w:ilvl w:val="0"/>
                <w:numId w:val="39"/>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Разучивание музыкального репертуара на май.</w:t>
            </w:r>
          </w:p>
          <w:p w:rsidR="007B11AC" w:rsidRPr="007B11AC" w:rsidRDefault="007B11AC" w:rsidP="007B11AC">
            <w:pPr>
              <w:numPr>
                <w:ilvl w:val="0"/>
                <w:numId w:val="39"/>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Рекомендации  по организации детского досуга летом.</w:t>
            </w:r>
          </w:p>
          <w:p w:rsidR="007B11AC" w:rsidRPr="007B11AC" w:rsidRDefault="007B11AC" w:rsidP="007B11AC">
            <w:pPr>
              <w:numPr>
                <w:ilvl w:val="0"/>
                <w:numId w:val="39"/>
              </w:numPr>
              <w:tabs>
                <w:tab w:val="left" w:pos="1260"/>
              </w:tabs>
              <w:spacing w:after="0" w:line="240" w:lineRule="auto"/>
              <w:ind w:right="540"/>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Тематическая выставка-конкурс</w:t>
            </w:r>
            <w:r w:rsidRPr="007B11AC">
              <w:rPr>
                <w:rFonts w:ascii="Times New Roman" w:eastAsia="Times New Roman" w:hAnsi="Times New Roman" w:cs="Times New Roman"/>
                <w:color w:val="00B050"/>
                <w:sz w:val="28"/>
                <w:szCs w:val="28"/>
              </w:rPr>
              <w:t xml:space="preserve"> </w:t>
            </w:r>
            <w:r w:rsidRPr="007B11AC">
              <w:rPr>
                <w:rFonts w:ascii="Times New Roman" w:eastAsia="Times New Roman" w:hAnsi="Times New Roman" w:cs="Times New Roman"/>
                <w:color w:val="FF0000"/>
                <w:sz w:val="28"/>
                <w:szCs w:val="28"/>
              </w:rPr>
              <w:t xml:space="preserve"> </w:t>
            </w:r>
            <w:r w:rsidRPr="007B11AC">
              <w:rPr>
                <w:rFonts w:ascii="Times New Roman" w:eastAsia="Times New Roman" w:hAnsi="Times New Roman" w:cs="Times New Roman"/>
                <w:sz w:val="28"/>
                <w:szCs w:val="28"/>
              </w:rPr>
              <w:t xml:space="preserve">на лучшее оформление музыкального уголка в группе. </w:t>
            </w:r>
          </w:p>
          <w:p w:rsidR="007B11AC" w:rsidRPr="007B11AC" w:rsidRDefault="007B11AC" w:rsidP="007B11AC">
            <w:pPr>
              <w:numPr>
                <w:ilvl w:val="0"/>
                <w:numId w:val="39"/>
              </w:numPr>
              <w:spacing w:after="0" w:line="240" w:lineRule="auto"/>
              <w:rPr>
                <w:rFonts w:ascii="Times New Roman" w:eastAsia="Times New Roman" w:hAnsi="Times New Roman" w:cs="Times New Roman"/>
                <w:sz w:val="28"/>
                <w:szCs w:val="28"/>
              </w:rPr>
            </w:pPr>
            <w:r w:rsidRPr="007B11AC">
              <w:rPr>
                <w:rFonts w:ascii="Times New Roman" w:eastAsia="Times New Roman" w:hAnsi="Times New Roman" w:cs="Times New Roman"/>
                <w:sz w:val="28"/>
                <w:szCs w:val="28"/>
              </w:rPr>
              <w:t>Отчет на педагогическом совете.</w:t>
            </w:r>
          </w:p>
        </w:tc>
      </w:tr>
    </w:tbl>
    <w:p w:rsidR="007B11AC" w:rsidRPr="007B11AC" w:rsidRDefault="007B11AC" w:rsidP="007B11AC">
      <w:pPr>
        <w:spacing w:after="0" w:line="240" w:lineRule="auto"/>
        <w:ind w:left="1713"/>
        <w:contextualSpacing/>
        <w:rPr>
          <w:rFonts w:ascii="Times New Roman" w:eastAsia="Calibri" w:hAnsi="Times New Roman" w:cs="Times New Roman"/>
          <w:b/>
          <w:sz w:val="28"/>
          <w:szCs w:val="28"/>
        </w:rPr>
      </w:pPr>
    </w:p>
    <w:p w:rsidR="007B11AC" w:rsidRPr="007B11AC" w:rsidRDefault="007B11AC" w:rsidP="007B11AC">
      <w:pPr>
        <w:spacing w:after="60"/>
        <w:jc w:val="center"/>
        <w:outlineLvl w:val="1"/>
        <w:rPr>
          <w:rFonts w:ascii="Times New Roman" w:eastAsia="Times New Roman" w:hAnsi="Times New Roman" w:cs="Times New Roman"/>
          <w:b/>
          <w:sz w:val="28"/>
          <w:szCs w:val="28"/>
          <w:lang w:val="tt-RU"/>
        </w:rPr>
      </w:pPr>
      <w:bookmarkStart w:id="35" w:name="_Toc425104310"/>
      <w:r w:rsidRPr="007B11AC">
        <w:rPr>
          <w:rFonts w:ascii="Times New Roman" w:eastAsia="Times New Roman" w:hAnsi="Times New Roman" w:cs="Times New Roman"/>
          <w:b/>
          <w:sz w:val="28"/>
          <w:szCs w:val="28"/>
          <w:lang w:val="x-none"/>
        </w:rPr>
        <w:lastRenderedPageBreak/>
        <w:t>3.2. Перечень оборудования и дидактического материала</w:t>
      </w:r>
      <w:bookmarkEnd w:id="35"/>
    </w:p>
    <w:p w:rsidR="007B11AC" w:rsidRPr="007B11AC" w:rsidRDefault="007B11AC" w:rsidP="007B11AC">
      <w:pPr>
        <w:shd w:val="clear" w:color="auto" w:fill="FFFFFF"/>
        <w:spacing w:after="0" w:line="240" w:lineRule="auto"/>
        <w:ind w:firstLine="461"/>
        <w:contextualSpacing/>
        <w:jc w:val="both"/>
        <w:rPr>
          <w:rFonts w:ascii="Times New Roman" w:eastAsia="Calibri" w:hAnsi="Times New Roman" w:cs="Times New Roman"/>
          <w:b/>
          <w:bCs/>
          <w:sz w:val="28"/>
          <w:szCs w:val="28"/>
        </w:rPr>
      </w:pPr>
    </w:p>
    <w:p w:rsidR="007B11AC" w:rsidRPr="007B11AC" w:rsidRDefault="007B11AC" w:rsidP="007B11AC">
      <w:pPr>
        <w:shd w:val="clear" w:color="auto" w:fill="FFFFFF"/>
        <w:spacing w:after="0" w:line="240" w:lineRule="auto"/>
        <w:ind w:right="101" w:hanging="91"/>
        <w:jc w:val="both"/>
        <w:rPr>
          <w:rFonts w:ascii="Times New Roman" w:eastAsia="Times New Roman" w:hAnsi="Times New Roman" w:cs="Times New Roman"/>
          <w:sz w:val="28"/>
          <w:szCs w:val="28"/>
          <w:lang w:eastAsia="ru-RU"/>
        </w:rPr>
      </w:pPr>
      <w:r w:rsidRPr="007B11AC">
        <w:rPr>
          <w:rFonts w:ascii="Times New Roman" w:eastAsia="Times New Roman" w:hAnsi="Times New Roman" w:cs="Times New Roman"/>
          <w:spacing w:val="-9"/>
          <w:sz w:val="28"/>
          <w:szCs w:val="28"/>
          <w:lang w:eastAsia="ru-RU"/>
        </w:rPr>
        <w:t xml:space="preserve"> 1. </w:t>
      </w:r>
      <w:r w:rsidRPr="007B11AC">
        <w:rPr>
          <w:rFonts w:ascii="Times New Roman" w:eastAsia="Times New Roman" w:hAnsi="Times New Roman" w:cs="Times New Roman"/>
          <w:spacing w:val="34"/>
          <w:sz w:val="28"/>
          <w:szCs w:val="28"/>
          <w:lang w:eastAsia="ru-RU"/>
        </w:rPr>
        <w:t>Музыкальные</w:t>
      </w:r>
      <w:r w:rsidRPr="007B11AC">
        <w:rPr>
          <w:rFonts w:ascii="Times New Roman" w:eastAsia="Times New Roman" w:hAnsi="Times New Roman" w:cs="Times New Roman"/>
          <w:spacing w:val="-9"/>
          <w:sz w:val="28"/>
          <w:szCs w:val="28"/>
          <w:lang w:eastAsia="ru-RU"/>
        </w:rPr>
        <w:t xml:space="preserve"> </w:t>
      </w:r>
      <w:r w:rsidRPr="007B11AC">
        <w:rPr>
          <w:rFonts w:ascii="Times New Roman" w:eastAsia="Times New Roman" w:hAnsi="Times New Roman" w:cs="Times New Roman"/>
          <w:spacing w:val="29"/>
          <w:sz w:val="28"/>
          <w:szCs w:val="28"/>
          <w:lang w:eastAsia="ru-RU"/>
        </w:rPr>
        <w:t>инструменты:</w:t>
      </w:r>
      <w:r w:rsidRPr="007B11AC">
        <w:rPr>
          <w:rFonts w:ascii="Times New Roman" w:eastAsia="Times New Roman" w:hAnsi="Times New Roman" w:cs="Times New Roman"/>
          <w:spacing w:val="-9"/>
          <w:sz w:val="28"/>
          <w:szCs w:val="28"/>
          <w:lang w:eastAsia="ru-RU"/>
        </w:rPr>
        <w:t xml:space="preserve"> детские музыкальные, народные, шумовые инструменты</w:t>
      </w:r>
      <w:r w:rsidRPr="007B11AC">
        <w:rPr>
          <w:rFonts w:ascii="Times New Roman" w:eastAsia="Times New Roman" w:hAnsi="Times New Roman" w:cs="Times New Roman"/>
          <w:sz w:val="28"/>
          <w:szCs w:val="28"/>
          <w:lang w:eastAsia="ru-RU"/>
        </w:rPr>
        <w:t>.</w:t>
      </w:r>
    </w:p>
    <w:p w:rsidR="007B11AC" w:rsidRPr="007B11AC" w:rsidRDefault="007B11AC" w:rsidP="007B11AC">
      <w:pPr>
        <w:widowControl w:val="0"/>
        <w:shd w:val="clear" w:color="auto" w:fill="FFFFFF"/>
        <w:tabs>
          <w:tab w:val="left" w:pos="610"/>
        </w:tabs>
        <w:autoSpaceDE w:val="0"/>
        <w:autoSpaceDN w:val="0"/>
        <w:adjustRightInd w:val="0"/>
        <w:spacing w:after="0" w:line="240" w:lineRule="auto"/>
        <w:ind w:right="173"/>
        <w:jc w:val="both"/>
        <w:rPr>
          <w:rFonts w:ascii="Times New Roman" w:eastAsia="Times New Roman" w:hAnsi="Times New Roman" w:cs="Times New Roman"/>
          <w:spacing w:val="-11"/>
          <w:sz w:val="28"/>
          <w:szCs w:val="28"/>
          <w:highlight w:val="yellow"/>
          <w:lang w:eastAsia="ru-RU"/>
        </w:rPr>
      </w:pPr>
      <w:r w:rsidRPr="007B11AC">
        <w:rPr>
          <w:rFonts w:ascii="Times New Roman" w:eastAsia="Times New Roman" w:hAnsi="Times New Roman" w:cs="Times New Roman"/>
          <w:spacing w:val="-9"/>
          <w:sz w:val="28"/>
          <w:szCs w:val="28"/>
          <w:lang w:eastAsia="ru-RU"/>
        </w:rPr>
        <w:t xml:space="preserve">2.Настольные музыкально - дидактические игры для развития музыкально-эстетических способностей, игры по УМК. </w:t>
      </w:r>
    </w:p>
    <w:p w:rsidR="007B11AC" w:rsidRPr="007B11AC" w:rsidRDefault="007B11AC" w:rsidP="007B11AC">
      <w:pPr>
        <w:widowControl w:val="0"/>
        <w:shd w:val="clear" w:color="auto" w:fill="FFFFFF"/>
        <w:tabs>
          <w:tab w:val="left" w:pos="610"/>
        </w:tabs>
        <w:autoSpaceDE w:val="0"/>
        <w:autoSpaceDN w:val="0"/>
        <w:adjustRightInd w:val="0"/>
        <w:spacing w:after="0" w:line="240" w:lineRule="auto"/>
        <w:ind w:right="173"/>
        <w:jc w:val="both"/>
        <w:rPr>
          <w:rFonts w:ascii="Times New Roman" w:eastAsia="Times New Roman" w:hAnsi="Times New Roman" w:cs="Times New Roman"/>
          <w:spacing w:val="-11"/>
          <w:sz w:val="28"/>
          <w:szCs w:val="28"/>
          <w:lang w:eastAsia="ru-RU"/>
        </w:rPr>
      </w:pPr>
      <w:r w:rsidRPr="007B11AC">
        <w:rPr>
          <w:rFonts w:ascii="Times New Roman" w:eastAsia="Times New Roman" w:hAnsi="Times New Roman" w:cs="Times New Roman"/>
          <w:spacing w:val="-9"/>
          <w:sz w:val="28"/>
          <w:szCs w:val="28"/>
          <w:lang w:eastAsia="ru-RU"/>
        </w:rPr>
        <w:t>3. А</w:t>
      </w:r>
      <w:r w:rsidRPr="007B11AC">
        <w:rPr>
          <w:rFonts w:ascii="Times New Roman" w:eastAsia="Times New Roman" w:hAnsi="Times New Roman" w:cs="Times New Roman"/>
          <w:spacing w:val="-11"/>
          <w:sz w:val="28"/>
          <w:szCs w:val="28"/>
          <w:lang w:eastAsia="ru-RU"/>
        </w:rPr>
        <w:t>трибуты и костю</w:t>
      </w:r>
      <w:r w:rsidRPr="007B11AC">
        <w:rPr>
          <w:rFonts w:ascii="Times New Roman" w:eastAsia="Times New Roman" w:hAnsi="Times New Roman" w:cs="Times New Roman"/>
          <w:spacing w:val="-8"/>
          <w:sz w:val="28"/>
          <w:szCs w:val="28"/>
          <w:lang w:eastAsia="ru-RU"/>
        </w:rPr>
        <w:t xml:space="preserve">мы — ширма - декорация,  цветные ленты, цветы,  костюмы (национальные), детали костюмов (маски - шапочки, </w:t>
      </w:r>
      <w:r w:rsidRPr="007B11AC">
        <w:rPr>
          <w:rFonts w:ascii="Times New Roman" w:eastAsia="Times New Roman" w:hAnsi="Times New Roman" w:cs="Times New Roman"/>
          <w:spacing w:val="-10"/>
          <w:sz w:val="28"/>
          <w:szCs w:val="28"/>
          <w:lang w:eastAsia="ru-RU"/>
        </w:rPr>
        <w:t>разноцветные шарфы, шляпы, фартуки, косынки, платочки  и т.д.); наглядно – иллюстративный материал (сюжетные картинки, пейзажи по временам года, комплекты: « Музыкальные инструменты», Любимые игрушки», « День защитников Отечества», « Великая Отечественная война», « День Победы» и т.д., портреты русских, татарских и зарубежных композиторов.</w:t>
      </w:r>
    </w:p>
    <w:p w:rsidR="007B11AC" w:rsidRPr="007B11AC" w:rsidRDefault="007B11AC" w:rsidP="007B11AC">
      <w:pPr>
        <w:widowControl w:val="0"/>
        <w:numPr>
          <w:ilvl w:val="0"/>
          <w:numId w:val="14"/>
        </w:numPr>
        <w:shd w:val="clear" w:color="auto" w:fill="FFFFFF"/>
        <w:tabs>
          <w:tab w:val="left" w:pos="610"/>
        </w:tabs>
        <w:autoSpaceDE w:val="0"/>
        <w:autoSpaceDN w:val="0"/>
        <w:adjustRightInd w:val="0"/>
        <w:spacing w:after="0" w:line="240" w:lineRule="auto"/>
        <w:ind w:right="173" w:hanging="91"/>
        <w:jc w:val="both"/>
        <w:rPr>
          <w:rFonts w:ascii="Times New Roman" w:eastAsia="Times New Roman" w:hAnsi="Times New Roman" w:cs="Times New Roman"/>
          <w:spacing w:val="-11"/>
          <w:sz w:val="28"/>
          <w:szCs w:val="28"/>
          <w:lang w:eastAsia="ru-RU"/>
        </w:rPr>
      </w:pPr>
      <w:r w:rsidRPr="007B11AC">
        <w:rPr>
          <w:rFonts w:ascii="Times New Roman" w:eastAsia="Times New Roman" w:hAnsi="Times New Roman" w:cs="Times New Roman"/>
          <w:spacing w:val="-10"/>
          <w:sz w:val="28"/>
          <w:szCs w:val="28"/>
          <w:lang w:eastAsia="ru-RU"/>
        </w:rPr>
        <w:t xml:space="preserve"> Музыкальное оборудование: </w:t>
      </w:r>
      <w:r w:rsidRPr="007B11AC">
        <w:rPr>
          <w:rFonts w:ascii="Times New Roman" w:eastAsia="Times New Roman" w:hAnsi="Times New Roman" w:cs="Times New Roman"/>
          <w:spacing w:val="-9"/>
          <w:sz w:val="28"/>
          <w:szCs w:val="28"/>
          <w:lang w:eastAsia="ru-RU"/>
        </w:rPr>
        <w:t>пианино (1),  синт</w:t>
      </w:r>
      <w:r w:rsidRPr="007B11AC">
        <w:rPr>
          <w:rFonts w:ascii="Times New Roman" w:eastAsia="Times New Roman" w:hAnsi="Times New Roman" w:cs="Times New Roman"/>
          <w:spacing w:val="-10"/>
          <w:sz w:val="28"/>
          <w:szCs w:val="28"/>
          <w:lang w:eastAsia="ru-RU"/>
        </w:rPr>
        <w:t xml:space="preserve">езатор «Ямаха», </w:t>
      </w:r>
      <w:r w:rsidRPr="007B11AC">
        <w:rPr>
          <w:rFonts w:ascii="Times New Roman" w:eastAsia="Times New Roman" w:hAnsi="Times New Roman" w:cs="Times New Roman"/>
          <w:sz w:val="28"/>
          <w:szCs w:val="28"/>
          <w:lang w:eastAsia="ru-RU"/>
        </w:rPr>
        <w:t xml:space="preserve">музыкальный центр, магнитофон, микрофон, радио микрофон, экран для презентаций и слайдов. </w:t>
      </w:r>
    </w:p>
    <w:p w:rsidR="007B11AC" w:rsidRPr="007B11AC" w:rsidRDefault="007B11AC" w:rsidP="007B11AC">
      <w:pPr>
        <w:widowControl w:val="0"/>
        <w:numPr>
          <w:ilvl w:val="0"/>
          <w:numId w:val="14"/>
        </w:numPr>
        <w:shd w:val="clear" w:color="auto" w:fill="FFFFFF"/>
        <w:tabs>
          <w:tab w:val="left" w:pos="610"/>
        </w:tabs>
        <w:autoSpaceDE w:val="0"/>
        <w:autoSpaceDN w:val="0"/>
        <w:adjustRightInd w:val="0"/>
        <w:spacing w:after="0" w:line="240" w:lineRule="auto"/>
        <w:ind w:right="173"/>
        <w:jc w:val="both"/>
        <w:rPr>
          <w:rFonts w:ascii="Times New Roman" w:eastAsia="Times New Roman" w:hAnsi="Times New Roman" w:cs="Times New Roman"/>
          <w:spacing w:val="-8"/>
          <w:sz w:val="28"/>
          <w:szCs w:val="28"/>
          <w:lang w:eastAsia="ru-RU"/>
        </w:rPr>
      </w:pPr>
      <w:r w:rsidRPr="007B11AC">
        <w:rPr>
          <w:rFonts w:ascii="Times New Roman" w:eastAsia="Times New Roman" w:hAnsi="Times New Roman" w:cs="Times New Roman"/>
          <w:spacing w:val="-11"/>
          <w:sz w:val="28"/>
          <w:szCs w:val="28"/>
          <w:lang w:eastAsia="ru-RU"/>
        </w:rPr>
        <w:t xml:space="preserve"> А</w:t>
      </w:r>
      <w:r w:rsidRPr="007B11AC">
        <w:rPr>
          <w:rFonts w:ascii="Times New Roman" w:eastAsia="Times New Roman" w:hAnsi="Times New Roman" w:cs="Times New Roman"/>
          <w:spacing w:val="-6"/>
          <w:sz w:val="28"/>
          <w:szCs w:val="28"/>
          <w:lang w:eastAsia="ru-RU"/>
        </w:rPr>
        <w:t>трибуты для игры-</w:t>
      </w:r>
      <w:r w:rsidRPr="007B11AC">
        <w:rPr>
          <w:rFonts w:ascii="Times New Roman" w:eastAsia="Times New Roman" w:hAnsi="Times New Roman" w:cs="Times New Roman"/>
          <w:spacing w:val="-8"/>
          <w:sz w:val="28"/>
          <w:szCs w:val="28"/>
          <w:lang w:eastAsia="ru-RU"/>
        </w:rPr>
        <w:t>драматизации:  ширма – декорация,  театр Бибабо, настольный и картонажные театры, пальчиковые театры, парики,   театр игрушки, конусный театр, театр перчатки, театр лопатки, театр «</w:t>
      </w:r>
      <w:proofErr w:type="spellStart"/>
      <w:r w:rsidRPr="007B11AC">
        <w:rPr>
          <w:rFonts w:ascii="Times New Roman" w:eastAsia="Times New Roman" w:hAnsi="Times New Roman" w:cs="Times New Roman"/>
          <w:spacing w:val="-8"/>
          <w:sz w:val="28"/>
          <w:szCs w:val="28"/>
          <w:lang w:eastAsia="ru-RU"/>
        </w:rPr>
        <w:t>Дергунчики</w:t>
      </w:r>
      <w:proofErr w:type="spellEnd"/>
      <w:r w:rsidRPr="007B11AC">
        <w:rPr>
          <w:rFonts w:ascii="Times New Roman" w:eastAsia="Times New Roman" w:hAnsi="Times New Roman" w:cs="Times New Roman"/>
          <w:spacing w:val="-8"/>
          <w:sz w:val="28"/>
          <w:szCs w:val="28"/>
          <w:lang w:eastAsia="ru-RU"/>
        </w:rPr>
        <w:t xml:space="preserve">», театр колобков, театр «Преображения», театр </w:t>
      </w:r>
      <w:proofErr w:type="spellStart"/>
      <w:r w:rsidRPr="007B11AC">
        <w:rPr>
          <w:rFonts w:ascii="Times New Roman" w:eastAsia="Times New Roman" w:hAnsi="Times New Roman" w:cs="Times New Roman"/>
          <w:spacing w:val="-8"/>
          <w:sz w:val="28"/>
          <w:szCs w:val="28"/>
          <w:lang w:eastAsia="ru-RU"/>
        </w:rPr>
        <w:t>киндр</w:t>
      </w:r>
      <w:proofErr w:type="spellEnd"/>
      <w:r w:rsidRPr="007B11AC">
        <w:rPr>
          <w:rFonts w:ascii="Times New Roman" w:eastAsia="Times New Roman" w:hAnsi="Times New Roman" w:cs="Times New Roman"/>
          <w:spacing w:val="-8"/>
          <w:sz w:val="28"/>
          <w:szCs w:val="28"/>
          <w:lang w:eastAsia="ru-RU"/>
        </w:rPr>
        <w:t>-сюрприз, театр прищепки.</w:t>
      </w:r>
    </w:p>
    <w:p w:rsidR="007B11AC" w:rsidRPr="007B11AC" w:rsidRDefault="007B11AC" w:rsidP="007B11AC">
      <w:pPr>
        <w:numPr>
          <w:ilvl w:val="1"/>
          <w:numId w:val="14"/>
        </w:numPr>
        <w:spacing w:before="240" w:after="60" w:line="240" w:lineRule="auto"/>
        <w:outlineLvl w:val="0"/>
        <w:rPr>
          <w:rFonts w:ascii="Times New Roman" w:eastAsia="Times New Roman" w:hAnsi="Times New Roman" w:cs="Times New Roman"/>
          <w:b/>
          <w:bCs/>
          <w:kern w:val="28"/>
          <w:sz w:val="28"/>
          <w:szCs w:val="28"/>
          <w:lang w:eastAsia="x-none"/>
        </w:rPr>
      </w:pPr>
      <w:bookmarkStart w:id="36" w:name="_Toc425104311"/>
      <w:r w:rsidRPr="007B11AC">
        <w:rPr>
          <w:rFonts w:ascii="Times New Roman" w:eastAsia="Times New Roman" w:hAnsi="Times New Roman" w:cs="Times New Roman"/>
          <w:b/>
          <w:bCs/>
          <w:kern w:val="28"/>
          <w:sz w:val="28"/>
          <w:szCs w:val="28"/>
          <w:lang w:eastAsia="x-none"/>
        </w:rPr>
        <w:t xml:space="preserve">  </w:t>
      </w:r>
      <w:r w:rsidRPr="007B11AC">
        <w:rPr>
          <w:rFonts w:ascii="Times New Roman" w:eastAsia="Times New Roman" w:hAnsi="Times New Roman" w:cs="Times New Roman"/>
          <w:b/>
          <w:bCs/>
          <w:kern w:val="28"/>
          <w:sz w:val="28"/>
          <w:szCs w:val="28"/>
          <w:lang w:val="x-none" w:eastAsia="x-none"/>
        </w:rPr>
        <w:t>Список литературы.</w:t>
      </w:r>
      <w:bookmarkEnd w:id="36"/>
    </w:p>
    <w:p w:rsidR="007B11AC" w:rsidRPr="007B11AC" w:rsidRDefault="007B11AC" w:rsidP="007B11AC">
      <w:pPr>
        <w:rPr>
          <w:rFonts w:ascii="Calibri" w:eastAsia="Calibri" w:hAnsi="Calibri" w:cs="Times New Roman"/>
          <w:lang w:eastAsia="x-none"/>
        </w:rPr>
      </w:pPr>
    </w:p>
    <w:p w:rsidR="007B11AC" w:rsidRPr="007B11AC" w:rsidRDefault="007B11AC" w:rsidP="007B11AC">
      <w:p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val="tt-RU" w:eastAsia="ru-RU"/>
        </w:rPr>
        <w:t xml:space="preserve">    1.   </w:t>
      </w:r>
      <w:r w:rsidRPr="007B11AC">
        <w:rPr>
          <w:rFonts w:ascii="Times New Roman" w:eastAsia="Times New Roman" w:hAnsi="Times New Roman" w:cs="Times New Roman"/>
          <w:spacing w:val="-9"/>
          <w:sz w:val="28"/>
          <w:szCs w:val="28"/>
          <w:lang w:eastAsia="ru-RU"/>
        </w:rPr>
        <w:t xml:space="preserve">Ветлугина Н.А. «Музыкальное развитие ребенка» – М., 1968. </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Ветлугина Н.А. «Музыкальное воспитание в детском саду» – М., 1981.</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Ибрагимова З.Г. «Танцуй веселей» методическое пособие с аудио-приложением по обучение детей дошкольного возраста татарским танцевальным  движениям. -  Казань, 2012</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proofErr w:type="spellStart"/>
      <w:r w:rsidRPr="007B11AC">
        <w:rPr>
          <w:rFonts w:ascii="Times New Roman" w:eastAsia="Times New Roman" w:hAnsi="Times New Roman" w:cs="Times New Roman"/>
          <w:spacing w:val="-9"/>
          <w:sz w:val="28"/>
          <w:szCs w:val="28"/>
          <w:lang w:eastAsia="ru-RU"/>
        </w:rPr>
        <w:t>Балалар</w:t>
      </w:r>
      <w:proofErr w:type="spellEnd"/>
      <w:r w:rsidRPr="007B11AC">
        <w:rPr>
          <w:rFonts w:ascii="Times New Roman" w:eastAsia="Times New Roman" w:hAnsi="Times New Roman" w:cs="Times New Roman"/>
          <w:spacing w:val="-9"/>
          <w:sz w:val="28"/>
          <w:szCs w:val="28"/>
          <w:lang w:eastAsia="ru-RU"/>
        </w:rPr>
        <w:t xml:space="preserve"> </w:t>
      </w:r>
      <w:proofErr w:type="spellStart"/>
      <w:r w:rsidRPr="007B11AC">
        <w:rPr>
          <w:rFonts w:ascii="Times New Roman" w:eastAsia="Times New Roman" w:hAnsi="Times New Roman" w:cs="Times New Roman"/>
          <w:spacing w:val="-9"/>
          <w:sz w:val="28"/>
          <w:szCs w:val="28"/>
          <w:lang w:eastAsia="ru-RU"/>
        </w:rPr>
        <w:t>бакчасында</w:t>
      </w:r>
      <w:proofErr w:type="spellEnd"/>
      <w:r w:rsidRPr="007B11AC">
        <w:rPr>
          <w:rFonts w:ascii="Times New Roman" w:eastAsia="Times New Roman" w:hAnsi="Times New Roman" w:cs="Times New Roman"/>
          <w:spacing w:val="-9"/>
          <w:sz w:val="28"/>
          <w:szCs w:val="28"/>
          <w:lang w:eastAsia="ru-RU"/>
        </w:rPr>
        <w:t xml:space="preserve"> музыка д</w:t>
      </w:r>
      <w:r w:rsidRPr="007B11AC">
        <w:rPr>
          <w:rFonts w:ascii="Times New Roman" w:eastAsia="Times New Roman" w:hAnsi="Times New Roman" w:cs="Times New Roman"/>
          <w:spacing w:val="-9"/>
          <w:sz w:val="28"/>
          <w:szCs w:val="28"/>
          <w:lang w:val="tt-RU" w:eastAsia="ru-RU"/>
        </w:rPr>
        <w:t>әресләре уздыру өчен хрестоматия. – Казан, 1999.</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Кононова Н.Г. «Обучение дошкольников игре на детских музыкальных инструментах» – М., 1990. </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Кононова Н.Г. «Музыкально-дидактические игры для дошкольников» - М.., 1982</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Комиссарова Л.Н., Костина Э.П. «Наглядные средства в музыкальном воспитании дошкольников» - М., 1986.</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«Методика музыкального воспитания в детском саду»  / Под. ред. Н. А. Ветлугиной. – М., 1989.</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«Музыка и движение. Упражнения, игры и пляски для детей 3 – 5 лет» / авт. -сост.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xml:space="preserve"> и др. – М., 1981.</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«Музыка и движение. Упражнения, игры и пляски для детей 5 – 6 лет» / авт. -сост.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xml:space="preserve"> и др. – М., 1983.</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«Музыка и движение. Упражнения, игры и пляски для детей 6 – 7 лет» / авт. -сост.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xml:space="preserve"> и др. – М., 1984.</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proofErr w:type="spellStart"/>
      <w:r w:rsidRPr="007B11AC">
        <w:rPr>
          <w:rFonts w:ascii="Times New Roman" w:eastAsia="Times New Roman" w:hAnsi="Times New Roman" w:cs="Times New Roman"/>
          <w:spacing w:val="-9"/>
          <w:sz w:val="28"/>
          <w:szCs w:val="28"/>
          <w:lang w:eastAsia="ru-RU"/>
        </w:rPr>
        <w:lastRenderedPageBreak/>
        <w:t>Мубаракшина</w:t>
      </w:r>
      <w:proofErr w:type="spellEnd"/>
      <w:r w:rsidRPr="007B11AC">
        <w:rPr>
          <w:rFonts w:ascii="Times New Roman" w:eastAsia="Times New Roman" w:hAnsi="Times New Roman" w:cs="Times New Roman"/>
          <w:spacing w:val="-9"/>
          <w:sz w:val="28"/>
          <w:szCs w:val="28"/>
          <w:lang w:eastAsia="ru-RU"/>
        </w:rPr>
        <w:t xml:space="preserve"> Р.М., Валиева В.К. «</w:t>
      </w:r>
      <w:proofErr w:type="spellStart"/>
      <w:r w:rsidRPr="007B11AC">
        <w:rPr>
          <w:rFonts w:ascii="Times New Roman" w:eastAsia="Times New Roman" w:hAnsi="Times New Roman" w:cs="Times New Roman"/>
          <w:spacing w:val="-9"/>
          <w:sz w:val="28"/>
          <w:szCs w:val="28"/>
          <w:lang w:eastAsia="ru-RU"/>
        </w:rPr>
        <w:t>Балалар</w:t>
      </w:r>
      <w:proofErr w:type="spellEnd"/>
      <w:r w:rsidRPr="007B11AC">
        <w:rPr>
          <w:rFonts w:ascii="Times New Roman" w:eastAsia="Times New Roman" w:hAnsi="Times New Roman" w:cs="Times New Roman"/>
          <w:spacing w:val="-9"/>
          <w:sz w:val="28"/>
          <w:szCs w:val="28"/>
          <w:lang w:eastAsia="ru-RU"/>
        </w:rPr>
        <w:t xml:space="preserve"> </w:t>
      </w:r>
      <w:proofErr w:type="spellStart"/>
      <w:r w:rsidRPr="007B11AC">
        <w:rPr>
          <w:rFonts w:ascii="Times New Roman" w:eastAsia="Times New Roman" w:hAnsi="Times New Roman" w:cs="Times New Roman"/>
          <w:spacing w:val="-9"/>
          <w:sz w:val="28"/>
          <w:szCs w:val="28"/>
          <w:lang w:eastAsia="ru-RU"/>
        </w:rPr>
        <w:t>бакчасында</w:t>
      </w:r>
      <w:proofErr w:type="spellEnd"/>
      <w:r w:rsidRPr="007B11AC">
        <w:rPr>
          <w:rFonts w:ascii="Times New Roman" w:eastAsia="Times New Roman" w:hAnsi="Times New Roman" w:cs="Times New Roman"/>
          <w:spacing w:val="-9"/>
          <w:sz w:val="28"/>
          <w:szCs w:val="28"/>
          <w:lang w:eastAsia="ru-RU"/>
        </w:rPr>
        <w:t xml:space="preserve"> ».</w:t>
      </w:r>
      <w:r w:rsidRPr="007B11AC">
        <w:rPr>
          <w:rFonts w:ascii="Times New Roman" w:eastAsia="Times New Roman" w:hAnsi="Times New Roman" w:cs="Times New Roman"/>
          <w:spacing w:val="-9"/>
          <w:sz w:val="28"/>
          <w:szCs w:val="28"/>
          <w:lang w:val="tt-RU" w:eastAsia="ru-RU"/>
        </w:rPr>
        <w:t xml:space="preserve"> – Яр Чаллы, 1997.</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Новиков Г.П. «Музыкальное воспитание дошкольников» М., 2000.</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Петрова В.А. «Малыш» - М., 1998г.</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Рытов Д.А. «Традиции народной культуры в музыкальном воспитании детей» - М.. 2001</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val="tt-RU" w:eastAsia="ru-RU"/>
        </w:rPr>
        <w:t>.</w:t>
      </w:r>
      <w:r w:rsidRPr="007B11AC">
        <w:rPr>
          <w:rFonts w:ascii="Times New Roman" w:eastAsia="Times New Roman" w:hAnsi="Times New Roman" w:cs="Times New Roman"/>
          <w:spacing w:val="-9"/>
          <w:sz w:val="28"/>
          <w:szCs w:val="28"/>
          <w:lang w:eastAsia="ru-RU"/>
        </w:rPr>
        <w:t>.Сорокина Н.Ф.   «Театр, творчество, дети». С-П.,2012г.</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.Сорокина Н.Ф.  «Играем в кукольный театр». - М., </w:t>
      </w:r>
      <w:proofErr w:type="spellStart"/>
      <w:r w:rsidRPr="007B11AC">
        <w:rPr>
          <w:rFonts w:ascii="Times New Roman" w:eastAsia="Times New Roman" w:hAnsi="Times New Roman" w:cs="Times New Roman"/>
          <w:spacing w:val="-9"/>
          <w:sz w:val="28"/>
          <w:szCs w:val="28"/>
          <w:lang w:eastAsia="ru-RU"/>
        </w:rPr>
        <w:t>Аркти</w:t>
      </w:r>
      <w:proofErr w:type="spellEnd"/>
      <w:r w:rsidRPr="007B11AC">
        <w:rPr>
          <w:rFonts w:ascii="Times New Roman" w:eastAsia="Times New Roman" w:hAnsi="Times New Roman" w:cs="Times New Roman"/>
          <w:spacing w:val="-9"/>
          <w:sz w:val="28"/>
          <w:szCs w:val="28"/>
          <w:lang w:eastAsia="ru-RU"/>
        </w:rPr>
        <w:t xml:space="preserve"> , 1999.</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w:t>
      </w:r>
      <w:proofErr w:type="spellStart"/>
      <w:r w:rsidRPr="007B11AC">
        <w:rPr>
          <w:rFonts w:ascii="Times New Roman" w:eastAsia="Times New Roman" w:hAnsi="Times New Roman" w:cs="Times New Roman"/>
          <w:spacing w:val="-9"/>
          <w:sz w:val="28"/>
          <w:szCs w:val="28"/>
          <w:lang w:eastAsia="ru-RU"/>
        </w:rPr>
        <w:t>Теплюк</w:t>
      </w:r>
      <w:proofErr w:type="spellEnd"/>
      <w:r w:rsidRPr="007B11AC">
        <w:rPr>
          <w:rFonts w:ascii="Times New Roman" w:eastAsia="Times New Roman" w:hAnsi="Times New Roman" w:cs="Times New Roman"/>
          <w:spacing w:val="-9"/>
          <w:sz w:val="28"/>
          <w:szCs w:val="28"/>
          <w:lang w:eastAsia="ru-RU"/>
        </w:rPr>
        <w:t xml:space="preserve"> С.Н.. Занятия на прогулке с малышами. М: Мозаика - Синтез,2005</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w:t>
      </w:r>
      <w:r w:rsidRPr="007B11AC">
        <w:rPr>
          <w:rFonts w:ascii="Times New Roman" w:eastAsia="Times New Roman" w:hAnsi="Times New Roman" w:cs="Times New Roman"/>
          <w:spacing w:val="-9"/>
          <w:sz w:val="28"/>
          <w:szCs w:val="28"/>
          <w:lang w:val="tt-RU" w:eastAsia="ru-RU"/>
        </w:rPr>
        <w:t>Утренняя гимнастика под музыку</w:t>
      </w:r>
      <w:r w:rsidRPr="007B11AC">
        <w:rPr>
          <w:rFonts w:ascii="Times New Roman" w:eastAsia="Times New Roman" w:hAnsi="Times New Roman" w:cs="Times New Roman"/>
          <w:spacing w:val="-9"/>
          <w:sz w:val="28"/>
          <w:szCs w:val="28"/>
          <w:lang w:eastAsia="ru-RU"/>
        </w:rPr>
        <w:t xml:space="preserve">» / Сост. Е.П. Иова. А.Я. Иоффе, О.Д. </w:t>
      </w:r>
      <w:proofErr w:type="spellStart"/>
      <w:r w:rsidRPr="007B11AC">
        <w:rPr>
          <w:rFonts w:ascii="Times New Roman" w:eastAsia="Times New Roman" w:hAnsi="Times New Roman" w:cs="Times New Roman"/>
          <w:spacing w:val="-9"/>
          <w:sz w:val="28"/>
          <w:szCs w:val="28"/>
          <w:lang w:eastAsia="ru-RU"/>
        </w:rPr>
        <w:t>Головинчер</w:t>
      </w:r>
      <w:proofErr w:type="spellEnd"/>
      <w:r w:rsidRPr="007B11AC">
        <w:rPr>
          <w:rFonts w:ascii="Times New Roman" w:eastAsia="Times New Roman" w:hAnsi="Times New Roman" w:cs="Times New Roman"/>
          <w:spacing w:val="-9"/>
          <w:sz w:val="28"/>
          <w:szCs w:val="28"/>
          <w:lang w:eastAsia="ru-RU"/>
        </w:rPr>
        <w:t xml:space="preserve"> -  М., 1984.</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 Учите детей петь: песни и упражнения для развития голоса у детей 3 – 5 лет»  / сост. Т.Н. Орлова,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xml:space="preserve">. – М., 1986. </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Учите детей петь: песни и упражнения для развития голоса у детей 5 – 6 лет»  / сост. Т.Н. Орлова,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 М., 1987.</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Учите детей петь: песни и упражнения для развития голоса у детей 6 – 7 лет»  / сост. Т.Н. Орлова, С.И. </w:t>
      </w:r>
      <w:proofErr w:type="spellStart"/>
      <w:r w:rsidRPr="007B11AC">
        <w:rPr>
          <w:rFonts w:ascii="Times New Roman" w:eastAsia="Times New Roman" w:hAnsi="Times New Roman" w:cs="Times New Roman"/>
          <w:spacing w:val="-9"/>
          <w:sz w:val="28"/>
          <w:szCs w:val="28"/>
          <w:lang w:eastAsia="ru-RU"/>
        </w:rPr>
        <w:t>Бекина</w:t>
      </w:r>
      <w:proofErr w:type="spellEnd"/>
      <w:r w:rsidRPr="007B11AC">
        <w:rPr>
          <w:rFonts w:ascii="Times New Roman" w:eastAsia="Times New Roman" w:hAnsi="Times New Roman" w:cs="Times New Roman"/>
          <w:spacing w:val="-9"/>
          <w:sz w:val="28"/>
          <w:szCs w:val="28"/>
          <w:lang w:eastAsia="ru-RU"/>
        </w:rPr>
        <w:t>. – М., 1988.</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 Основы музыкального воспитания и развития детей младшего возраста» А.Н. Зимина, М., 2000.</w:t>
      </w:r>
    </w:p>
    <w:p w:rsidR="007B11AC" w:rsidRPr="007B11AC" w:rsidRDefault="007B11AC" w:rsidP="007B11AC">
      <w:pPr>
        <w:numPr>
          <w:ilvl w:val="0"/>
          <w:numId w:val="27"/>
        </w:num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Э. П.  Костина. «Программа музыкального образования детей раннего и дошкольного возраста» Просвещение М.,</w:t>
      </w:r>
    </w:p>
    <w:p w:rsidR="007B11AC" w:rsidRPr="007B11AC" w:rsidRDefault="007B11AC" w:rsidP="007B11AC">
      <w:pPr>
        <w:shd w:val="clear" w:color="auto" w:fill="FFFFFF"/>
        <w:spacing w:after="0" w:line="240" w:lineRule="auto"/>
        <w:ind w:right="102"/>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spacing w:after="0" w:line="240" w:lineRule="auto"/>
        <w:ind w:left="461" w:right="101" w:firstLine="120"/>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w:t>
      </w: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pacing w:before="240" w:after="60" w:line="240" w:lineRule="auto"/>
        <w:ind w:left="720"/>
        <w:outlineLvl w:val="0"/>
        <w:rPr>
          <w:rFonts w:ascii="Times New Roman" w:eastAsia="Times New Roman" w:hAnsi="Times New Roman" w:cs="Times New Roman"/>
          <w:b/>
          <w:bCs/>
          <w:kern w:val="28"/>
          <w:sz w:val="28"/>
          <w:szCs w:val="28"/>
          <w:lang w:eastAsia="x-none"/>
        </w:rPr>
      </w:pPr>
      <w:r w:rsidRPr="007B11AC">
        <w:rPr>
          <w:rFonts w:ascii="Times New Roman" w:eastAsia="Times New Roman" w:hAnsi="Times New Roman" w:cs="Times New Roman"/>
          <w:b/>
          <w:bCs/>
          <w:spacing w:val="-9"/>
          <w:kern w:val="28"/>
          <w:sz w:val="28"/>
          <w:szCs w:val="28"/>
          <w:lang w:val="x-none" w:eastAsia="ru-RU"/>
        </w:rPr>
        <w:t xml:space="preserve">       </w:t>
      </w:r>
      <w:r w:rsidRPr="007B11AC">
        <w:rPr>
          <w:rFonts w:ascii="Times New Roman" w:eastAsia="Times New Roman" w:hAnsi="Times New Roman" w:cs="Times New Roman"/>
          <w:b/>
          <w:bCs/>
          <w:kern w:val="28"/>
          <w:sz w:val="28"/>
          <w:szCs w:val="28"/>
          <w:lang w:eastAsia="x-none"/>
        </w:rPr>
        <w:t>3.3 Циклограмма еженедельного планирования музыкального руководителя.</w:t>
      </w:r>
    </w:p>
    <w:p w:rsidR="007B11AC" w:rsidRPr="007B11AC" w:rsidRDefault="007B11AC" w:rsidP="007B11AC">
      <w:pPr>
        <w:spacing w:after="0" w:line="240" w:lineRule="auto"/>
        <w:ind w:left="26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b/>
          <w:bCs/>
          <w:sz w:val="24"/>
          <w:szCs w:val="24"/>
          <w:lang w:eastAsia="ru-RU"/>
        </w:rPr>
        <w:t>Понедельник:</w:t>
      </w:r>
    </w:p>
    <w:p w:rsidR="007B11AC" w:rsidRPr="007B11AC" w:rsidRDefault="007B11AC" w:rsidP="007B11AC">
      <w:pPr>
        <w:spacing w:after="0" w:line="235"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08.00 – 08.40 – Утренняя гимнастика (музыкальное сопровождение) ;</w:t>
      </w:r>
    </w:p>
    <w:p w:rsidR="007B11AC" w:rsidRPr="007B11AC" w:rsidRDefault="007B11AC" w:rsidP="007B11AC">
      <w:pPr>
        <w:spacing w:after="0" w:line="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08.40 – 09.00 – Подготовка к ООД, проветривание зала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09.00 –9.20 – Музыкальная деятельность (средняя группа)</w:t>
      </w:r>
    </w:p>
    <w:p w:rsidR="007B11AC" w:rsidRPr="007B11AC" w:rsidRDefault="007B11AC" w:rsidP="007B11AC">
      <w:pPr>
        <w:spacing w:after="0" w:line="1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3"/>
          <w:szCs w:val="23"/>
          <w:lang w:eastAsia="ru-RU"/>
        </w:rPr>
        <w:t>09.20-9.30- Музыкальная деятельность (группа раннего возраста)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09.35-10.00- Музыкальная деятельность (старшая  группа №3 )</w:t>
      </w:r>
    </w:p>
    <w:p w:rsidR="007B11AC" w:rsidRPr="007B11AC" w:rsidRDefault="007B11AC" w:rsidP="007B11AC">
      <w:pPr>
        <w:spacing w:after="0" w:line="237"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09.40 – 10.20 - Подготовка к ООД, проветривание.</w:t>
      </w:r>
    </w:p>
    <w:p w:rsidR="007B11AC" w:rsidRPr="007B11AC" w:rsidRDefault="007B11AC" w:rsidP="007B11AC">
      <w:pPr>
        <w:spacing w:after="0" w:line="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10.20-10.50-Музыкальная деятельность (подготовительная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10.45-11.15- проведение консультаций с воспитателями </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11.15-11.25- Индивидуальная работа над танцами </w:t>
      </w:r>
    </w:p>
    <w:p w:rsidR="007B11AC" w:rsidRPr="007B11AC" w:rsidRDefault="007B11AC" w:rsidP="007B11AC">
      <w:pPr>
        <w:spacing w:after="0" w:line="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lastRenderedPageBreak/>
        <w:t>11.25-12.25- Изготовление дидактического пособия.</w:t>
      </w:r>
    </w:p>
    <w:p w:rsidR="007B11AC" w:rsidRPr="007B11AC" w:rsidRDefault="007B11AC" w:rsidP="007B11AC">
      <w:pPr>
        <w:spacing w:after="0" w:line="234" w:lineRule="auto"/>
        <w:ind w:right="72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12.25-12.45- Составление конспектов, тематических, интегрированных занятий, консультаций;</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12.45 - 13.15 - Обед;</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13.15 – 14.30 – Работа с воспитателями.</w:t>
      </w:r>
    </w:p>
    <w:p w:rsidR="007B11AC" w:rsidRPr="007B11AC" w:rsidRDefault="007B11AC" w:rsidP="007B11AC">
      <w:pPr>
        <w:spacing w:after="0" w:line="12"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72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14.30 – 15.30 – Составление конспектов, тематических, интегрированных занятий, консультаций;</w:t>
      </w:r>
    </w:p>
    <w:p w:rsidR="007B11AC" w:rsidRPr="007B11AC" w:rsidRDefault="007B11AC" w:rsidP="007B11AC">
      <w:pPr>
        <w:spacing w:after="0" w:line="14"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4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15.30 – 15.45 – Индивидуальная работа с детьми над игрой на детских музыкальных инструментах.</w:t>
      </w:r>
    </w:p>
    <w:p w:rsidR="007B11AC" w:rsidRPr="007B11AC" w:rsidRDefault="007B11AC" w:rsidP="007B11AC">
      <w:pPr>
        <w:spacing w:after="0" w:line="28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ind w:left="26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b/>
          <w:bCs/>
          <w:sz w:val="24"/>
          <w:szCs w:val="24"/>
          <w:lang w:eastAsia="ru-RU"/>
        </w:rPr>
        <w:t>Вторник:</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11.00-11.20- Подгрупповое занятие (старшая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11.20-11.50- Индивидуальная работа над пением (подготовительная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11.50-12.45-Изготовление атрибутов к праздникам.</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12.45 - 13.15 - Обед;</w:t>
      </w:r>
    </w:p>
    <w:p w:rsidR="007B11AC" w:rsidRPr="007B11AC" w:rsidRDefault="007B11AC" w:rsidP="007B11AC">
      <w:pPr>
        <w:spacing w:after="0" w:line="12"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64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13.15 – 14.00 – Работа с документацией, обновление и пополнение среды кабинета, изучение новинок методической литературы;</w:t>
      </w:r>
    </w:p>
    <w:p w:rsidR="007B11AC" w:rsidRPr="007B11AC" w:rsidRDefault="007B11AC" w:rsidP="007B11AC">
      <w:pPr>
        <w:spacing w:after="0" w:line="14"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18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14.00 – 15.00 – Подготовка и проведение консультаций с воспитателями </w:t>
      </w:r>
    </w:p>
    <w:p w:rsidR="007B11AC" w:rsidRPr="007B11AC" w:rsidRDefault="007B11AC" w:rsidP="007B11AC">
      <w:pPr>
        <w:spacing w:after="0" w:line="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15.00 -15.30 –Работа с документацией.</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15.10 - 15.35 - Музыкальная деятельность( Старшая группа №4 )</w:t>
      </w:r>
    </w:p>
    <w:p w:rsidR="007B11AC" w:rsidRPr="007B11AC" w:rsidRDefault="007B11AC" w:rsidP="007B11AC">
      <w:pPr>
        <w:spacing w:after="0" w:line="234" w:lineRule="auto"/>
        <w:ind w:right="640"/>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15.35 – 15.40 - Проветривание</w:t>
      </w:r>
    </w:p>
    <w:p w:rsidR="007B11AC" w:rsidRPr="007B11AC" w:rsidRDefault="007B11AC" w:rsidP="007B11AC">
      <w:pPr>
        <w:spacing w:after="0" w:line="234" w:lineRule="auto"/>
        <w:ind w:right="64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15.40 – 16.50 – </w:t>
      </w:r>
      <w:r w:rsidRPr="007B11AC">
        <w:rPr>
          <w:rFonts w:ascii="Times New Roman" w:eastAsia="Times New Roman" w:hAnsi="Times New Roman" w:cs="Times New Roman"/>
          <w:sz w:val="23"/>
          <w:szCs w:val="23"/>
          <w:lang w:eastAsia="ru-RU"/>
        </w:rPr>
        <w:t>Музыкальная деятельность (группа раннего возраста)</w:t>
      </w:r>
    </w:p>
    <w:p w:rsidR="007B11AC" w:rsidRPr="007B11AC" w:rsidRDefault="007B11AC" w:rsidP="007B11AC">
      <w:pPr>
        <w:spacing w:after="0" w:line="14"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18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16.15 – 16.30 – Подготовка и проведение консультаций с воспитателями </w:t>
      </w:r>
    </w:p>
    <w:p w:rsidR="007B11AC" w:rsidRPr="007B11AC" w:rsidRDefault="007B11AC" w:rsidP="007B11AC">
      <w:pPr>
        <w:spacing w:after="0" w:line="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16.30 -17.00 –Работа с документацией.</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p>
    <w:p w:rsidR="007B11AC" w:rsidRPr="007B11AC" w:rsidRDefault="007B11AC" w:rsidP="007B11AC">
      <w:pPr>
        <w:spacing w:after="0" w:line="28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ind w:left="26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b/>
          <w:bCs/>
          <w:sz w:val="24"/>
          <w:szCs w:val="24"/>
          <w:lang w:eastAsia="ru-RU"/>
        </w:rPr>
        <w:t>Среда</w:t>
      </w:r>
    </w:p>
    <w:p w:rsidR="007B11AC" w:rsidRPr="007B11AC" w:rsidRDefault="007B11AC" w:rsidP="007B11AC">
      <w:pPr>
        <w:spacing w:after="0" w:line="235"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08.00 – 8.40 – Утренняя гимнастика (музыкальное сопровождение) ;</w:t>
      </w:r>
    </w:p>
    <w:p w:rsidR="007B11AC" w:rsidRPr="007B11AC" w:rsidRDefault="007B11AC" w:rsidP="007B11AC">
      <w:pPr>
        <w:spacing w:after="0" w:line="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08.40-8.45 – Проветривание зала.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08.45 –9.20– Подготовка к ООД</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09.00- 9.15- Музыкальная деятельность (младшая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09.15-09.20.- Проветривание</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09.20–09.35 – Подготовка к ООД</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09.35-10.00 – Музыкальная деятельность (Старшая группа №4)</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10.00-10.30 - Индивидуальная работа над пением (средняя группа )</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10.30-10.40 -Проветривание</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10.40-11.00- Индивидуальная работа над танцами ( подготовительная группа)</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11.00-12.00- Подбор репертуара, работа с музыкальным материалом.</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 xml:space="preserve">12.00-12.45- Индивидуальная работа с дидактическими играми </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12.45-13.15-Обед.</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13.15-14.15- Работа с воспитателями.</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14.15-15.45-Методическая работа.</w:t>
      </w:r>
    </w:p>
    <w:p w:rsidR="007B11AC" w:rsidRPr="007B11AC" w:rsidRDefault="007B11AC" w:rsidP="007B11AC">
      <w:pPr>
        <w:spacing w:after="0" w:line="281" w:lineRule="exact"/>
        <w:rPr>
          <w:rFonts w:ascii="Times New Roman" w:eastAsiaTheme="minorEastAsia" w:hAnsi="Times New Roman" w:cs="Times New Roman"/>
          <w:sz w:val="20"/>
          <w:szCs w:val="20"/>
          <w:lang w:eastAsia="ru-RU"/>
        </w:rPr>
      </w:pPr>
      <w:r w:rsidRPr="007B11AC">
        <w:rPr>
          <w:rFonts w:ascii="Times New Roman" w:eastAsiaTheme="minorEastAsia" w:hAnsi="Times New Roman" w:cs="Times New Roman"/>
          <w:sz w:val="20"/>
          <w:szCs w:val="20"/>
          <w:lang w:eastAsia="ru-RU"/>
        </w:rPr>
        <w:t xml:space="preserve">          </w:t>
      </w:r>
    </w:p>
    <w:p w:rsidR="007B11AC" w:rsidRPr="007B11AC" w:rsidRDefault="007B11AC" w:rsidP="007B11AC">
      <w:pPr>
        <w:spacing w:after="0" w:line="240" w:lineRule="auto"/>
        <w:ind w:left="44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b/>
          <w:bCs/>
          <w:sz w:val="24"/>
          <w:szCs w:val="24"/>
          <w:lang w:eastAsia="ru-RU"/>
        </w:rPr>
        <w:t>Четверг:</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08.00-08.40-Утренняя гимнастика (музыкальное оформление)</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08.40-08.45- Проветривание</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08.45-09.00- Подготовка к ООД</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09.00-09.20- Музыкальная деятельность (средняя группа )</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09.20-09.25-Проветриваниие</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09.25-09.40- Музыкальная деятельность (младшая группа )</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09.40-10.20- Подготовка к ООД</w:t>
      </w:r>
    </w:p>
    <w:p w:rsidR="007B11AC" w:rsidRPr="007B11AC" w:rsidRDefault="007B11AC" w:rsidP="007B11AC">
      <w:pPr>
        <w:spacing w:after="0" w:line="233"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10.20- 10.50 –Музыкальная деятельность( подготовительная группа)</w:t>
      </w:r>
    </w:p>
    <w:p w:rsidR="007B11AC" w:rsidRPr="007B11AC" w:rsidRDefault="007B11AC" w:rsidP="007B11AC">
      <w:pPr>
        <w:spacing w:after="0" w:line="1"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10.50 - 11.20 - Индивидуальные занятия с детьми(старшая группа )</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lastRenderedPageBreak/>
        <w:t>11.20-12.45 -</w:t>
      </w:r>
      <w:r w:rsidRPr="007B11AC">
        <w:rPr>
          <w:rFonts w:ascii="Arial" w:eastAsiaTheme="minorEastAsia" w:hAnsi="Arial" w:cs="Arial"/>
          <w:sz w:val="30"/>
          <w:szCs w:val="30"/>
          <w:lang w:eastAsia="ru-RU"/>
        </w:rPr>
        <w:t xml:space="preserve"> </w:t>
      </w:r>
      <w:r w:rsidRPr="007B11AC">
        <w:rPr>
          <w:rFonts w:ascii="Times New Roman" w:eastAsiaTheme="minorEastAsia" w:hAnsi="Times New Roman" w:cs="Times New Roman"/>
          <w:sz w:val="24"/>
          <w:szCs w:val="24"/>
          <w:lang w:eastAsia="ru-RU"/>
        </w:rPr>
        <w:t>Подбор поэтического материала, репертуара, составление фонограмм, подбор и изготовление костюмов;</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12.45 - 13.15 - Обед;</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13.15 - 14.30 - Подготовка и проведение консультаций с воспитателями </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14.30 - 15.30 - Самообразование;</w:t>
      </w:r>
    </w:p>
    <w:p w:rsidR="007B11AC" w:rsidRPr="007B11AC" w:rsidRDefault="007B11AC" w:rsidP="007B11AC">
      <w:pPr>
        <w:spacing w:after="0" w:line="13" w:lineRule="exact"/>
        <w:rPr>
          <w:rFonts w:ascii="Times New Roman" w:eastAsiaTheme="minorEastAsia" w:hAnsi="Times New Roman" w:cs="Times New Roman"/>
          <w:sz w:val="20"/>
          <w:szCs w:val="20"/>
          <w:lang w:eastAsia="ru-RU"/>
        </w:rPr>
      </w:pPr>
    </w:p>
    <w:p w:rsidR="007B11AC" w:rsidRPr="007B11AC" w:rsidRDefault="007B11AC" w:rsidP="007B11AC">
      <w:pPr>
        <w:spacing w:after="0" w:line="200" w:lineRule="exact"/>
        <w:rPr>
          <w:rFonts w:ascii="Times New Roman" w:eastAsiaTheme="minorEastAsia" w:hAnsi="Times New Roman" w:cs="Times New Roman"/>
          <w:sz w:val="24"/>
          <w:szCs w:val="24"/>
          <w:lang w:eastAsia="ru-RU"/>
        </w:rPr>
      </w:pPr>
      <w:r w:rsidRPr="007B11AC">
        <w:rPr>
          <w:rFonts w:ascii="Times New Roman" w:eastAsiaTheme="minorEastAsia" w:hAnsi="Times New Roman" w:cs="Times New Roman"/>
          <w:sz w:val="24"/>
          <w:szCs w:val="24"/>
          <w:lang w:eastAsia="ru-RU"/>
        </w:rPr>
        <w:t>15.30- 15.45 – Индивидуальная работа с детьми над музыкально-ритмическими           движениями.</w:t>
      </w:r>
    </w:p>
    <w:p w:rsidR="007B11AC" w:rsidRPr="007B11AC" w:rsidRDefault="007B11AC" w:rsidP="007B11AC">
      <w:pPr>
        <w:spacing w:after="0" w:line="357"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ind w:left="5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b/>
          <w:bCs/>
          <w:sz w:val="24"/>
          <w:szCs w:val="24"/>
          <w:lang w:eastAsia="ru-RU"/>
        </w:rPr>
        <w:t>Пятница: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11.00-11.20- Подгрупповое занятие (старшая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11.20-11.50- Индивидуальная работа над пением (подготовительная группа)</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11.50-12.45-Изготовление атрибутов к праздникам.</w:t>
      </w:r>
    </w:p>
    <w:p w:rsidR="007B11AC" w:rsidRPr="007B11AC" w:rsidRDefault="007B11AC" w:rsidP="007B11AC">
      <w:pPr>
        <w:spacing w:after="0" w:line="240" w:lineRule="auto"/>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12.45 - 13.15 - Обед;</w:t>
      </w:r>
    </w:p>
    <w:p w:rsidR="007B11AC" w:rsidRPr="007B11AC" w:rsidRDefault="007B11AC" w:rsidP="007B11AC">
      <w:pPr>
        <w:spacing w:after="0" w:line="12"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64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13.15 – 14.00 – Работа с документацией, обновление и пополнение среды кабинета, изучение новинок методической литературы;</w:t>
      </w:r>
    </w:p>
    <w:p w:rsidR="007B11AC" w:rsidRPr="007B11AC" w:rsidRDefault="007B11AC" w:rsidP="007B11AC">
      <w:pPr>
        <w:spacing w:after="0" w:line="14"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18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14.00 – 15.00 – Подготовка и проведение консультаций с воспитателями </w:t>
      </w:r>
    </w:p>
    <w:p w:rsidR="007B11AC" w:rsidRPr="007B11AC" w:rsidRDefault="007B11AC" w:rsidP="007B11AC">
      <w:pPr>
        <w:spacing w:after="0" w:line="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15.00 -15.30 –Работа с документацией.</w:t>
      </w: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15.10 - 15.35 - Музыкальная деятельность( Старшая группа №3 )</w:t>
      </w:r>
    </w:p>
    <w:p w:rsidR="007B11AC" w:rsidRPr="007B11AC" w:rsidRDefault="007B11AC" w:rsidP="007B11AC">
      <w:pPr>
        <w:spacing w:after="0" w:line="234" w:lineRule="auto"/>
        <w:ind w:right="640"/>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15.35 – 15.40 - Проветривание</w:t>
      </w:r>
    </w:p>
    <w:p w:rsidR="007B11AC" w:rsidRPr="007B11AC" w:rsidRDefault="007B11AC" w:rsidP="007B11AC">
      <w:pPr>
        <w:spacing w:after="0" w:line="14" w:lineRule="exact"/>
        <w:rPr>
          <w:rFonts w:ascii="Times New Roman" w:eastAsiaTheme="minorEastAsia" w:hAnsi="Times New Roman" w:cs="Times New Roman"/>
          <w:sz w:val="20"/>
          <w:szCs w:val="20"/>
          <w:lang w:eastAsia="ru-RU"/>
        </w:rPr>
      </w:pPr>
    </w:p>
    <w:p w:rsidR="007B11AC" w:rsidRPr="007B11AC" w:rsidRDefault="007B11AC" w:rsidP="007B11AC">
      <w:pPr>
        <w:spacing w:after="0" w:line="234" w:lineRule="auto"/>
        <w:ind w:right="1800"/>
        <w:rPr>
          <w:rFonts w:ascii="Times New Roman" w:eastAsiaTheme="minorEastAsia" w:hAnsi="Times New Roman" w:cs="Times New Roman"/>
          <w:sz w:val="20"/>
          <w:szCs w:val="20"/>
          <w:lang w:eastAsia="ru-RU"/>
        </w:rPr>
      </w:pPr>
      <w:r w:rsidRPr="007B11AC">
        <w:rPr>
          <w:rFonts w:ascii="Times New Roman" w:eastAsia="Times New Roman" w:hAnsi="Times New Roman" w:cs="Times New Roman"/>
          <w:sz w:val="24"/>
          <w:szCs w:val="24"/>
          <w:lang w:eastAsia="ru-RU"/>
        </w:rPr>
        <w:t xml:space="preserve">15.40 – 16.30 – Подготовка и проведение консультаций с воспитателями </w:t>
      </w:r>
    </w:p>
    <w:p w:rsidR="007B11AC" w:rsidRPr="007B11AC" w:rsidRDefault="007B11AC" w:rsidP="007B11AC">
      <w:pPr>
        <w:spacing w:after="0" w:line="2" w:lineRule="exact"/>
        <w:rPr>
          <w:rFonts w:ascii="Times New Roman" w:eastAsiaTheme="minorEastAsia" w:hAnsi="Times New Roman" w:cs="Times New Roman"/>
          <w:sz w:val="20"/>
          <w:szCs w:val="20"/>
          <w:lang w:eastAsia="ru-RU"/>
        </w:rPr>
      </w:pPr>
    </w:p>
    <w:p w:rsidR="007B11AC" w:rsidRPr="007B11AC" w:rsidRDefault="007B11AC" w:rsidP="007B11AC">
      <w:pPr>
        <w:spacing w:after="0" w:line="240" w:lineRule="auto"/>
        <w:rPr>
          <w:rFonts w:ascii="Times New Roman" w:eastAsia="Times New Roman" w:hAnsi="Times New Roman" w:cs="Times New Roman"/>
          <w:sz w:val="24"/>
          <w:szCs w:val="24"/>
          <w:lang w:eastAsia="ru-RU"/>
        </w:rPr>
      </w:pPr>
      <w:r w:rsidRPr="007B11AC">
        <w:rPr>
          <w:rFonts w:ascii="Times New Roman" w:eastAsia="Times New Roman" w:hAnsi="Times New Roman" w:cs="Times New Roman"/>
          <w:sz w:val="24"/>
          <w:szCs w:val="24"/>
          <w:lang w:eastAsia="ru-RU"/>
        </w:rPr>
        <w:t>16.30 -17.00 –Работа с документацией.</w:t>
      </w:r>
    </w:p>
    <w:p w:rsidR="007B11AC" w:rsidRPr="007B11AC" w:rsidRDefault="007B11AC" w:rsidP="007B11AC">
      <w:pPr>
        <w:rPr>
          <w:rFonts w:eastAsia="Calibri"/>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w:t>
      </w: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r w:rsidRPr="007B11AC">
        <w:rPr>
          <w:rFonts w:ascii="Times New Roman" w:eastAsia="Times New Roman" w:hAnsi="Times New Roman" w:cs="Times New Roman"/>
          <w:spacing w:val="-9"/>
          <w:sz w:val="28"/>
          <w:szCs w:val="28"/>
          <w:lang w:eastAsia="ru-RU"/>
        </w:rPr>
        <w:t xml:space="preserve">                                                                                             </w:t>
      </w: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spacing w:val="-9"/>
          <w:sz w:val="28"/>
          <w:szCs w:val="28"/>
          <w:lang w:eastAsia="ru-RU"/>
        </w:rPr>
      </w:pPr>
    </w:p>
    <w:p w:rsidR="007B11AC" w:rsidRPr="007B11AC" w:rsidRDefault="007B11AC" w:rsidP="007B11AC">
      <w:pPr>
        <w:shd w:val="clear" w:color="auto" w:fill="FFFFFF"/>
        <w:tabs>
          <w:tab w:val="left" w:pos="1875"/>
        </w:tabs>
        <w:spacing w:after="0" w:line="240" w:lineRule="auto"/>
        <w:ind w:right="101"/>
        <w:jc w:val="both"/>
        <w:rPr>
          <w:rFonts w:ascii="Times New Roman" w:eastAsia="Times New Roman" w:hAnsi="Times New Roman" w:cs="Times New Roman"/>
          <w:b/>
          <w:spacing w:val="-9"/>
          <w:sz w:val="28"/>
          <w:szCs w:val="28"/>
          <w:lang w:eastAsia="ru-RU"/>
        </w:rPr>
      </w:pPr>
      <w:r w:rsidRPr="007B11AC">
        <w:rPr>
          <w:rFonts w:ascii="Times New Roman" w:eastAsia="Times New Roman" w:hAnsi="Times New Roman" w:cs="Times New Roman"/>
          <w:spacing w:val="-9"/>
          <w:sz w:val="28"/>
          <w:szCs w:val="28"/>
          <w:lang w:eastAsia="ru-RU"/>
        </w:rPr>
        <w:t xml:space="preserve">                                                                                               </w:t>
      </w:r>
      <w:r w:rsidRPr="007B11AC">
        <w:rPr>
          <w:rFonts w:ascii="Times New Roman" w:eastAsia="Calibri" w:hAnsi="Times New Roman" w:cs="Times New Roman"/>
          <w:b/>
          <w:sz w:val="36"/>
          <w:szCs w:val="36"/>
        </w:rPr>
        <w:t>ПРИЛОЖЕНИЕ</w:t>
      </w:r>
    </w:p>
    <w:p w:rsidR="007B11AC" w:rsidRPr="007B11AC" w:rsidRDefault="007B11AC" w:rsidP="007B11AC">
      <w:pPr>
        <w:spacing w:before="240" w:after="60"/>
        <w:jc w:val="center"/>
        <w:outlineLvl w:val="0"/>
        <w:rPr>
          <w:rFonts w:ascii="Times New Roman" w:eastAsia="Times New Roman" w:hAnsi="Times New Roman" w:cs="Times New Roman"/>
          <w:b/>
          <w:bCs/>
          <w:kern w:val="28"/>
          <w:sz w:val="32"/>
          <w:szCs w:val="32"/>
          <w:lang w:val="x-none" w:eastAsia="x-none"/>
        </w:rPr>
      </w:pPr>
      <w:r w:rsidRPr="007B11AC">
        <w:rPr>
          <w:rFonts w:ascii="Times New Roman" w:eastAsia="Times New Roman" w:hAnsi="Times New Roman" w:cs="Times New Roman"/>
          <w:b/>
          <w:bCs/>
          <w:kern w:val="28"/>
          <w:sz w:val="32"/>
          <w:szCs w:val="32"/>
          <w:lang w:val="x-none" w:eastAsia="x-none"/>
        </w:rPr>
        <w:lastRenderedPageBreak/>
        <w:t>к рабочей учебной программе по реализации основной общеобразовательной программы дошкольного обр</w:t>
      </w:r>
      <w:r w:rsidR="003E1413">
        <w:rPr>
          <w:rFonts w:ascii="Times New Roman" w:eastAsia="Times New Roman" w:hAnsi="Times New Roman" w:cs="Times New Roman"/>
          <w:b/>
          <w:bCs/>
          <w:kern w:val="28"/>
          <w:sz w:val="32"/>
          <w:szCs w:val="32"/>
          <w:lang w:val="x-none" w:eastAsia="x-none"/>
        </w:rPr>
        <w:t>азовательного учреждения на 2023-2024</w:t>
      </w:r>
      <w:r w:rsidRPr="007B11AC">
        <w:rPr>
          <w:rFonts w:ascii="Times New Roman" w:eastAsia="Times New Roman" w:hAnsi="Times New Roman" w:cs="Times New Roman"/>
          <w:b/>
          <w:bCs/>
          <w:kern w:val="28"/>
          <w:sz w:val="32"/>
          <w:szCs w:val="32"/>
          <w:lang w:val="x-none" w:eastAsia="x-none"/>
        </w:rPr>
        <w:t xml:space="preserve"> учебный год.</w:t>
      </w:r>
    </w:p>
    <w:p w:rsidR="007B11AC" w:rsidRPr="007B11AC" w:rsidRDefault="007B11AC" w:rsidP="007B11AC">
      <w:pPr>
        <w:jc w:val="center"/>
        <w:rPr>
          <w:rFonts w:ascii="Calibri" w:eastAsia="Calibri" w:hAnsi="Calibri" w:cs="Times New Roman"/>
          <w:b/>
          <w:sz w:val="40"/>
        </w:rPr>
      </w:pPr>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eastAsia="x-none"/>
        </w:rPr>
      </w:pPr>
      <w:r w:rsidRPr="007B11AC">
        <w:rPr>
          <w:rFonts w:ascii="Times New Roman" w:eastAsia="Times New Roman" w:hAnsi="Times New Roman" w:cs="Times New Roman"/>
          <w:b/>
          <w:bCs/>
          <w:kern w:val="28"/>
          <w:sz w:val="28"/>
          <w:szCs w:val="28"/>
          <w:lang w:eastAsia="x-none"/>
        </w:rPr>
        <w:t xml:space="preserve"> </w:t>
      </w:r>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val="x-none" w:eastAsia="x-none"/>
        </w:rPr>
      </w:pPr>
      <w:bookmarkStart w:id="37" w:name="_Toc425104313"/>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 xml:space="preserve">1 </w:t>
      </w:r>
      <w:r w:rsidRPr="007B11AC">
        <w:rPr>
          <w:rFonts w:ascii="Times New Roman" w:eastAsia="Times New Roman" w:hAnsi="Times New Roman" w:cs="Times New Roman"/>
          <w:b/>
          <w:bCs/>
          <w:kern w:val="28"/>
          <w:sz w:val="28"/>
          <w:szCs w:val="28"/>
          <w:lang w:val="x-none" w:eastAsia="x-none"/>
        </w:rPr>
        <w:t>: Календарно</w:t>
      </w:r>
      <w:r w:rsidRPr="007B11AC">
        <w:rPr>
          <w:rFonts w:ascii="Times New Roman" w:eastAsia="Times New Roman" w:hAnsi="Times New Roman" w:cs="Times New Roman"/>
          <w:b/>
          <w:bCs/>
          <w:kern w:val="28"/>
          <w:sz w:val="28"/>
          <w:szCs w:val="28"/>
          <w:lang w:eastAsia="x-none"/>
        </w:rPr>
        <w:t>е</w:t>
      </w:r>
      <w:r w:rsidRPr="007B11AC">
        <w:rPr>
          <w:rFonts w:ascii="Times New Roman" w:eastAsia="Times New Roman" w:hAnsi="Times New Roman" w:cs="Times New Roman"/>
          <w:b/>
          <w:bCs/>
          <w:kern w:val="28"/>
          <w:sz w:val="28"/>
          <w:szCs w:val="28"/>
          <w:lang w:val="x-none" w:eastAsia="x-none"/>
        </w:rPr>
        <w:t>-тематическое планирование во 1младшей группе</w:t>
      </w:r>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val="x-none" w:eastAsia="x-none"/>
        </w:rPr>
      </w:pPr>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 xml:space="preserve">2 </w:t>
      </w:r>
      <w:r w:rsidRPr="007B11AC">
        <w:rPr>
          <w:rFonts w:ascii="Times New Roman" w:eastAsia="Times New Roman" w:hAnsi="Times New Roman" w:cs="Times New Roman"/>
          <w:b/>
          <w:bCs/>
          <w:kern w:val="28"/>
          <w:sz w:val="28"/>
          <w:szCs w:val="28"/>
          <w:lang w:val="x-none" w:eastAsia="x-none"/>
        </w:rPr>
        <w:t>: Календарно</w:t>
      </w:r>
      <w:r w:rsidRPr="007B11AC">
        <w:rPr>
          <w:rFonts w:ascii="Times New Roman" w:eastAsia="Times New Roman" w:hAnsi="Times New Roman" w:cs="Times New Roman"/>
          <w:b/>
          <w:bCs/>
          <w:kern w:val="28"/>
          <w:sz w:val="28"/>
          <w:szCs w:val="28"/>
          <w:lang w:eastAsia="x-none"/>
        </w:rPr>
        <w:t>е</w:t>
      </w:r>
      <w:r w:rsidRPr="007B11AC">
        <w:rPr>
          <w:rFonts w:ascii="Times New Roman" w:eastAsia="Times New Roman" w:hAnsi="Times New Roman" w:cs="Times New Roman"/>
          <w:b/>
          <w:bCs/>
          <w:kern w:val="28"/>
          <w:sz w:val="28"/>
          <w:szCs w:val="28"/>
          <w:lang w:val="x-none" w:eastAsia="x-none"/>
        </w:rPr>
        <w:t>-тематическое планирование во 2младшей группе</w:t>
      </w:r>
      <w:bookmarkEnd w:id="37"/>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val="x-none" w:eastAsia="x-none"/>
        </w:rPr>
      </w:pPr>
      <w:bookmarkStart w:id="38" w:name="_Toc425104314"/>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3</w:t>
      </w:r>
      <w:r w:rsidRPr="007B11AC">
        <w:rPr>
          <w:rFonts w:ascii="Times New Roman" w:eastAsia="Times New Roman" w:hAnsi="Times New Roman" w:cs="Times New Roman"/>
          <w:b/>
          <w:bCs/>
          <w:kern w:val="28"/>
          <w:sz w:val="28"/>
          <w:szCs w:val="28"/>
          <w:lang w:val="x-none" w:eastAsia="x-none"/>
        </w:rPr>
        <w:t>: Календарно</w:t>
      </w:r>
      <w:r w:rsidRPr="007B11AC">
        <w:rPr>
          <w:rFonts w:ascii="Times New Roman" w:eastAsia="Times New Roman" w:hAnsi="Times New Roman" w:cs="Times New Roman"/>
          <w:b/>
          <w:bCs/>
          <w:kern w:val="28"/>
          <w:sz w:val="28"/>
          <w:szCs w:val="28"/>
          <w:lang w:eastAsia="x-none"/>
        </w:rPr>
        <w:t>е</w:t>
      </w:r>
      <w:r w:rsidRPr="007B11AC">
        <w:rPr>
          <w:rFonts w:ascii="Times New Roman" w:eastAsia="Times New Roman" w:hAnsi="Times New Roman" w:cs="Times New Roman"/>
          <w:b/>
          <w:bCs/>
          <w:kern w:val="28"/>
          <w:sz w:val="28"/>
          <w:szCs w:val="28"/>
          <w:lang w:val="x-none" w:eastAsia="x-none"/>
        </w:rPr>
        <w:t>-тематическое планирование в средней группе</w:t>
      </w:r>
      <w:bookmarkEnd w:id="38"/>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val="x-none" w:eastAsia="x-none"/>
        </w:rPr>
      </w:pPr>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3</w:t>
      </w:r>
      <w:r w:rsidRPr="007B11AC">
        <w:rPr>
          <w:rFonts w:ascii="Times New Roman" w:eastAsia="Times New Roman" w:hAnsi="Times New Roman" w:cs="Times New Roman"/>
          <w:b/>
          <w:bCs/>
          <w:kern w:val="28"/>
          <w:sz w:val="28"/>
          <w:szCs w:val="28"/>
          <w:lang w:val="x-none" w:eastAsia="x-none"/>
        </w:rPr>
        <w:t>: Календарно</w:t>
      </w:r>
      <w:r w:rsidRPr="007B11AC">
        <w:rPr>
          <w:rFonts w:ascii="Times New Roman" w:eastAsia="Times New Roman" w:hAnsi="Times New Roman" w:cs="Times New Roman"/>
          <w:b/>
          <w:bCs/>
          <w:kern w:val="28"/>
          <w:sz w:val="28"/>
          <w:szCs w:val="28"/>
          <w:lang w:eastAsia="x-none"/>
        </w:rPr>
        <w:t>е</w:t>
      </w:r>
      <w:r w:rsidRPr="007B11AC">
        <w:rPr>
          <w:rFonts w:ascii="Times New Roman" w:eastAsia="Times New Roman" w:hAnsi="Times New Roman" w:cs="Times New Roman"/>
          <w:b/>
          <w:bCs/>
          <w:kern w:val="28"/>
          <w:sz w:val="28"/>
          <w:szCs w:val="28"/>
          <w:lang w:val="x-none" w:eastAsia="x-none"/>
        </w:rPr>
        <w:t>-тематическое планирование в старшей группе</w:t>
      </w:r>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val="x-none" w:eastAsia="x-none"/>
        </w:rPr>
      </w:pPr>
      <w:bookmarkStart w:id="39" w:name="_Toc425104315"/>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4</w:t>
      </w:r>
      <w:r w:rsidRPr="007B11AC">
        <w:rPr>
          <w:rFonts w:ascii="Times New Roman" w:eastAsia="Times New Roman" w:hAnsi="Times New Roman" w:cs="Times New Roman"/>
          <w:b/>
          <w:bCs/>
          <w:kern w:val="28"/>
          <w:sz w:val="28"/>
          <w:szCs w:val="28"/>
          <w:lang w:val="x-none" w:eastAsia="x-none"/>
        </w:rPr>
        <w:t xml:space="preserve">: Календарно-тематическое планирование в </w:t>
      </w:r>
      <w:r w:rsidRPr="007B11AC">
        <w:rPr>
          <w:rFonts w:ascii="Times New Roman" w:eastAsia="Times New Roman" w:hAnsi="Times New Roman" w:cs="Times New Roman"/>
          <w:b/>
          <w:bCs/>
          <w:kern w:val="28"/>
          <w:sz w:val="28"/>
          <w:szCs w:val="28"/>
          <w:lang w:eastAsia="x-none"/>
        </w:rPr>
        <w:t>подготовительной</w:t>
      </w:r>
      <w:r w:rsidRPr="007B11AC">
        <w:rPr>
          <w:rFonts w:ascii="Times New Roman" w:eastAsia="Times New Roman" w:hAnsi="Times New Roman" w:cs="Times New Roman"/>
          <w:b/>
          <w:bCs/>
          <w:kern w:val="28"/>
          <w:sz w:val="28"/>
          <w:szCs w:val="28"/>
          <w:lang w:val="x-none" w:eastAsia="x-none"/>
        </w:rPr>
        <w:t xml:space="preserve"> группе</w:t>
      </w:r>
      <w:bookmarkEnd w:id="39"/>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eastAsia="x-none"/>
        </w:rPr>
      </w:pPr>
      <w:bookmarkStart w:id="40" w:name="_Toc425104316"/>
      <w:r w:rsidRPr="007B11AC">
        <w:rPr>
          <w:rFonts w:ascii="Times New Roman" w:eastAsia="Times New Roman" w:hAnsi="Times New Roman" w:cs="Times New Roman"/>
          <w:b/>
          <w:bCs/>
          <w:kern w:val="28"/>
          <w:sz w:val="28"/>
          <w:szCs w:val="28"/>
          <w:lang w:val="x-none" w:eastAsia="x-none"/>
        </w:rPr>
        <w:t>ПРИЛОЖЕНИЕ №</w:t>
      </w:r>
      <w:r w:rsidRPr="007B11AC">
        <w:rPr>
          <w:rFonts w:ascii="Times New Roman" w:eastAsia="Times New Roman" w:hAnsi="Times New Roman" w:cs="Times New Roman"/>
          <w:b/>
          <w:bCs/>
          <w:kern w:val="28"/>
          <w:sz w:val="28"/>
          <w:szCs w:val="28"/>
          <w:lang w:eastAsia="x-none"/>
        </w:rPr>
        <w:t>5</w:t>
      </w:r>
      <w:r w:rsidRPr="007B11AC">
        <w:rPr>
          <w:rFonts w:ascii="Times New Roman" w:eastAsia="Times New Roman" w:hAnsi="Times New Roman" w:cs="Times New Roman"/>
          <w:b/>
          <w:bCs/>
          <w:kern w:val="28"/>
          <w:sz w:val="28"/>
          <w:szCs w:val="28"/>
          <w:lang w:val="x-none" w:eastAsia="x-none"/>
        </w:rPr>
        <w:t xml:space="preserve">: </w:t>
      </w:r>
      <w:bookmarkEnd w:id="40"/>
      <w:r w:rsidRPr="007B11AC">
        <w:rPr>
          <w:rFonts w:ascii="Times New Roman" w:eastAsia="Times New Roman" w:hAnsi="Times New Roman" w:cs="Times New Roman"/>
          <w:b/>
          <w:bCs/>
          <w:kern w:val="28"/>
          <w:sz w:val="28"/>
          <w:szCs w:val="28"/>
          <w:lang w:eastAsia="x-none"/>
        </w:rPr>
        <w:t xml:space="preserve">Культурно-досуговая  деятельность дошкольников в ДОУ </w:t>
      </w:r>
    </w:p>
    <w:p w:rsidR="007B11AC" w:rsidRPr="007B11AC" w:rsidRDefault="007B11AC" w:rsidP="007B11AC">
      <w:pPr>
        <w:rPr>
          <w:rFonts w:ascii="Calibri" w:eastAsia="Calibri" w:hAnsi="Calibri" w:cs="Times New Roman"/>
          <w:lang w:eastAsia="x-none"/>
        </w:rPr>
      </w:pPr>
    </w:p>
    <w:p w:rsidR="007B11AC" w:rsidRPr="007B11AC" w:rsidRDefault="007B11AC" w:rsidP="007B11AC">
      <w:pPr>
        <w:rPr>
          <w:rFonts w:ascii="Calibri" w:eastAsia="Calibri" w:hAnsi="Calibri" w:cs="Times New Roman"/>
          <w:lang w:eastAsia="x-none"/>
        </w:rPr>
      </w:pPr>
    </w:p>
    <w:p w:rsidR="007B11AC" w:rsidRPr="007B11AC" w:rsidRDefault="007B11AC" w:rsidP="007B11AC">
      <w:pPr>
        <w:rPr>
          <w:rFonts w:ascii="Calibri" w:eastAsia="Calibri" w:hAnsi="Calibri" w:cs="Times New Roman"/>
          <w:lang w:eastAsia="x-none"/>
        </w:rPr>
      </w:pPr>
    </w:p>
    <w:p w:rsidR="007B11AC" w:rsidRPr="007B11AC" w:rsidRDefault="007B11AC" w:rsidP="007B11AC">
      <w:pPr>
        <w:spacing w:before="240" w:after="60" w:line="240" w:lineRule="auto"/>
        <w:jc w:val="center"/>
        <w:outlineLvl w:val="0"/>
        <w:rPr>
          <w:rFonts w:ascii="Times New Roman" w:eastAsia="Times New Roman" w:hAnsi="Times New Roman" w:cs="Times New Roman"/>
          <w:b/>
          <w:bCs/>
          <w:kern w:val="28"/>
          <w:sz w:val="28"/>
          <w:szCs w:val="28"/>
          <w:lang w:eastAsia="x-none"/>
        </w:rPr>
      </w:pPr>
    </w:p>
    <w:p w:rsidR="007B11AC" w:rsidRPr="007B11AC" w:rsidRDefault="007B11AC" w:rsidP="007B11AC">
      <w:pPr>
        <w:spacing w:before="240" w:after="60" w:line="240" w:lineRule="auto"/>
        <w:jc w:val="center"/>
        <w:outlineLvl w:val="0"/>
        <w:rPr>
          <w:rFonts w:ascii="Times New Roman" w:eastAsia="Times New Roman" w:hAnsi="Times New Roman" w:cs="Times New Roman"/>
          <w:b/>
          <w:bCs/>
          <w:kern w:val="28"/>
          <w:sz w:val="28"/>
          <w:szCs w:val="28"/>
          <w:lang w:eastAsia="x-none"/>
        </w:rPr>
      </w:pPr>
    </w:p>
    <w:p w:rsidR="007B11AC" w:rsidRPr="007B11AC" w:rsidRDefault="007B11AC" w:rsidP="007B11AC">
      <w:pPr>
        <w:spacing w:before="240" w:after="60" w:line="240" w:lineRule="auto"/>
        <w:outlineLvl w:val="0"/>
        <w:rPr>
          <w:rFonts w:ascii="Cambria" w:eastAsia="Times New Roman" w:hAnsi="Cambria" w:cs="Times New Roman"/>
          <w:b/>
          <w:bCs/>
          <w:kern w:val="28"/>
          <w:sz w:val="32"/>
          <w:szCs w:val="32"/>
          <w:lang w:eastAsia="x-none"/>
        </w:rPr>
      </w:pPr>
      <w:r w:rsidRPr="007B11AC">
        <w:rPr>
          <w:rFonts w:ascii="Cambria" w:eastAsia="Times New Roman" w:hAnsi="Cambria" w:cs="Times New Roman"/>
          <w:b/>
          <w:bCs/>
          <w:kern w:val="28"/>
          <w:sz w:val="32"/>
          <w:szCs w:val="32"/>
          <w:lang w:eastAsia="x-none"/>
        </w:rPr>
        <w:t xml:space="preserve">                  </w:t>
      </w:r>
    </w:p>
    <w:p w:rsidR="007B11AC" w:rsidRPr="007B11AC" w:rsidRDefault="007B11AC" w:rsidP="007B11AC">
      <w:pPr>
        <w:spacing w:before="240" w:after="60" w:line="240" w:lineRule="auto"/>
        <w:outlineLvl w:val="0"/>
        <w:rPr>
          <w:rFonts w:ascii="Cambria" w:eastAsia="Times New Roman" w:hAnsi="Cambria" w:cs="Times New Roman"/>
          <w:b/>
          <w:bCs/>
          <w:kern w:val="28"/>
          <w:sz w:val="32"/>
          <w:szCs w:val="32"/>
          <w:lang w:eastAsia="x-none"/>
        </w:rPr>
      </w:pPr>
    </w:p>
    <w:p w:rsidR="007B11AC" w:rsidRPr="007B11AC" w:rsidRDefault="007B11AC" w:rsidP="007B11AC">
      <w:pPr>
        <w:spacing w:before="240" w:after="60" w:line="240" w:lineRule="auto"/>
        <w:outlineLvl w:val="0"/>
        <w:rPr>
          <w:rFonts w:ascii="Times New Roman" w:eastAsia="Times New Roman" w:hAnsi="Times New Roman" w:cs="Times New Roman"/>
          <w:b/>
          <w:bCs/>
          <w:kern w:val="28"/>
          <w:sz w:val="28"/>
          <w:szCs w:val="28"/>
          <w:lang w:eastAsia="x-none"/>
        </w:rPr>
      </w:pPr>
      <w:r w:rsidRPr="007B11AC">
        <w:rPr>
          <w:rFonts w:ascii="Cambria" w:eastAsia="Times New Roman" w:hAnsi="Cambria" w:cs="Times New Roman"/>
          <w:b/>
          <w:bCs/>
          <w:kern w:val="28"/>
          <w:sz w:val="32"/>
          <w:szCs w:val="32"/>
          <w:lang w:eastAsia="x-none"/>
        </w:rPr>
        <w:t xml:space="preserve">                    </w:t>
      </w:r>
      <w:r w:rsidRPr="007B11AC">
        <w:rPr>
          <w:rFonts w:ascii="Cambria" w:eastAsia="Times New Roman" w:hAnsi="Cambria" w:cs="Times New Roman"/>
          <w:b/>
          <w:bCs/>
          <w:kern w:val="28"/>
          <w:sz w:val="32"/>
          <w:szCs w:val="32"/>
          <w:lang w:val="x-none" w:eastAsia="x-none"/>
        </w:rPr>
        <w:t>ПРИЛОЖЕНИЕ №5: Культурно-досуговая  деятельность дошкольников в ДОУ</w:t>
      </w:r>
    </w:p>
    <w:p w:rsidR="007B11AC" w:rsidRPr="007B11AC" w:rsidRDefault="007B11AC" w:rsidP="007B11AC">
      <w:pPr>
        <w:keepNext/>
        <w:spacing w:before="240" w:after="60" w:line="240" w:lineRule="auto"/>
        <w:jc w:val="center"/>
        <w:outlineLvl w:val="2"/>
        <w:rPr>
          <w:rFonts w:ascii="Times New Roman" w:eastAsia="Times New Roman" w:hAnsi="Times New Roman" w:cs="Times New Roman"/>
          <w:b/>
          <w:bCs/>
          <w:i/>
          <w:sz w:val="28"/>
          <w:szCs w:val="28"/>
          <w:lang w:val="x-none" w:eastAsia="x-none"/>
        </w:rPr>
      </w:pPr>
      <w:r>
        <w:rPr>
          <w:rFonts w:ascii="Times New Roman" w:eastAsia="Times New Roman" w:hAnsi="Times New Roman" w:cs="Times New Roman"/>
          <w:b/>
          <w:bCs/>
          <w:i/>
          <w:sz w:val="28"/>
          <w:szCs w:val="28"/>
          <w:lang w:val="x-none" w:eastAsia="x-none"/>
        </w:rPr>
        <w:t>Праздники и развлечения на 2023-2024</w:t>
      </w:r>
      <w:r w:rsidRPr="007B11AC">
        <w:rPr>
          <w:rFonts w:ascii="Times New Roman" w:eastAsia="Times New Roman" w:hAnsi="Times New Roman" w:cs="Times New Roman"/>
          <w:b/>
          <w:bCs/>
          <w:i/>
          <w:sz w:val="28"/>
          <w:szCs w:val="28"/>
          <w:lang w:eastAsia="x-none"/>
        </w:rPr>
        <w:t xml:space="preserve"> </w:t>
      </w:r>
      <w:r w:rsidRPr="007B11AC">
        <w:rPr>
          <w:rFonts w:ascii="Times New Roman" w:eastAsia="Times New Roman" w:hAnsi="Times New Roman" w:cs="Times New Roman"/>
          <w:b/>
          <w:bCs/>
          <w:i/>
          <w:sz w:val="28"/>
          <w:szCs w:val="28"/>
          <w:lang w:val="x-none" w:eastAsia="x-none"/>
        </w:rPr>
        <w:t xml:space="preserve"> учебный год</w:t>
      </w:r>
    </w:p>
    <w:p w:rsidR="007B11AC" w:rsidRPr="007B11AC" w:rsidRDefault="007B11AC" w:rsidP="007B11AC">
      <w:pPr>
        <w:rPr>
          <w:rFonts w:ascii="Calibri" w:eastAsia="Calibri" w:hAnsi="Calibri" w:cs="Times New Roman"/>
        </w:rPr>
      </w:pPr>
    </w:p>
    <w:tbl>
      <w:tblPr>
        <w:tblW w:w="23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0"/>
        <w:gridCol w:w="5788"/>
        <w:gridCol w:w="4166"/>
        <w:gridCol w:w="4166"/>
        <w:gridCol w:w="4166"/>
      </w:tblGrid>
      <w:tr w:rsidR="007B11AC" w:rsidRPr="007B11AC" w:rsidTr="00BF6310">
        <w:trPr>
          <w:gridAfter w:val="2"/>
          <w:wAfter w:w="8332" w:type="dxa"/>
        </w:trPr>
        <w:tc>
          <w:tcPr>
            <w:tcW w:w="5660" w:type="dxa"/>
            <w:shd w:val="clear" w:color="auto" w:fill="auto"/>
            <w:vAlign w:val="center"/>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Музыкальные мероприятия</w:t>
            </w:r>
          </w:p>
        </w:tc>
        <w:tc>
          <w:tcPr>
            <w:tcW w:w="5788" w:type="dxa"/>
            <w:shd w:val="clear" w:color="auto" w:fill="auto"/>
            <w:vAlign w:val="center"/>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Участники</w:t>
            </w:r>
          </w:p>
        </w:tc>
        <w:tc>
          <w:tcPr>
            <w:tcW w:w="4166" w:type="dxa"/>
            <w:shd w:val="clear" w:color="auto" w:fill="auto"/>
            <w:vAlign w:val="center"/>
          </w:tcPr>
          <w:p w:rsidR="007B11AC" w:rsidRPr="007B11AC" w:rsidRDefault="007B11AC" w:rsidP="007B11AC">
            <w:pPr>
              <w:spacing w:after="0" w:line="240" w:lineRule="auto"/>
              <w:jc w:val="center"/>
              <w:rPr>
                <w:rFonts w:ascii="Times New Roman" w:eastAsia="Calibri" w:hAnsi="Times New Roman" w:cs="Times New Roman"/>
                <w:b/>
                <w:sz w:val="28"/>
                <w:szCs w:val="28"/>
              </w:rPr>
            </w:pPr>
            <w:r w:rsidRPr="007B11AC">
              <w:rPr>
                <w:rFonts w:ascii="Times New Roman" w:eastAsia="Calibri" w:hAnsi="Times New Roman" w:cs="Times New Roman"/>
                <w:b/>
                <w:sz w:val="28"/>
                <w:szCs w:val="28"/>
              </w:rPr>
              <w:t>Ответственные</w:t>
            </w:r>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Сентябрь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lastRenderedPageBreak/>
              <w:t>«Здравствуй, детский сад» (спектакль с участием детей и взрослых)</w:t>
            </w:r>
          </w:p>
        </w:tc>
        <w:tc>
          <w:tcPr>
            <w:tcW w:w="5788" w:type="dxa"/>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Все возрастные группы</w:t>
            </w:r>
          </w:p>
        </w:tc>
        <w:tc>
          <w:tcPr>
            <w:tcW w:w="4166" w:type="dxa"/>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  </w:t>
            </w:r>
            <w:proofErr w:type="spellStart"/>
            <w:r w:rsidRPr="007B11AC">
              <w:rPr>
                <w:rFonts w:ascii="Times New Roman" w:eastAsia="Calibri" w:hAnsi="Times New Roman" w:cs="Times New Roman"/>
                <w:sz w:val="28"/>
                <w:szCs w:val="28"/>
              </w:rPr>
              <w:t>Муз.руководитель</w:t>
            </w:r>
            <w:proofErr w:type="spellEnd"/>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октябрь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«Осеннее настроение»</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roofErr w:type="spellStart"/>
            <w:r>
              <w:rPr>
                <w:rFonts w:ascii="Times New Roman" w:eastAsia="Calibri" w:hAnsi="Times New Roman" w:cs="Times New Roman"/>
                <w:sz w:val="28"/>
                <w:szCs w:val="28"/>
              </w:rPr>
              <w:t>Младшие,с</w:t>
            </w:r>
            <w:r w:rsidRPr="007B11AC">
              <w:rPr>
                <w:rFonts w:ascii="Times New Roman" w:eastAsia="Calibri" w:hAnsi="Times New Roman" w:cs="Times New Roman"/>
                <w:sz w:val="28"/>
                <w:szCs w:val="28"/>
              </w:rPr>
              <w:t>редние</w:t>
            </w:r>
            <w:proofErr w:type="spellEnd"/>
            <w:r w:rsidRPr="007B11AC">
              <w:rPr>
                <w:rFonts w:ascii="Times New Roman" w:eastAsia="Calibri" w:hAnsi="Times New Roman" w:cs="Times New Roman"/>
                <w:sz w:val="28"/>
                <w:szCs w:val="28"/>
              </w:rPr>
              <w:t xml:space="preserve">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«Осенний дорожки»</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ноябрь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«Мамочка моя»</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Младшие</w:t>
            </w:r>
            <w:r w:rsidRPr="007B11AC">
              <w:rPr>
                <w:rFonts w:ascii="Times New Roman" w:eastAsia="Calibri" w:hAnsi="Times New Roman" w:cs="Times New Roman"/>
                <w:sz w:val="28"/>
                <w:szCs w:val="28"/>
              </w:rPr>
              <w:t xml:space="preserve">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«Маме праздник подарю»</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Средние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«День матери!»</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декабрь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«Чудеса под Новый год»</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Младшие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«Здравствуй, елочка – краса!»</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Средние</w:t>
            </w:r>
            <w:r w:rsidRPr="007B11AC">
              <w:rPr>
                <w:rFonts w:ascii="Times New Roman" w:eastAsia="Calibri" w:hAnsi="Times New Roman" w:cs="Times New Roman"/>
                <w:sz w:val="28"/>
                <w:szCs w:val="28"/>
              </w:rPr>
              <w:t xml:space="preserve">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«Новогодний хоровод»</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январь</w:t>
            </w:r>
          </w:p>
        </w:tc>
        <w:tc>
          <w:tcPr>
            <w:tcW w:w="4166" w:type="dxa"/>
            <w:shd w:val="clear" w:color="auto" w:fill="auto"/>
          </w:tcPr>
          <w:p w:rsidR="007B11AC" w:rsidRPr="007B11AC" w:rsidRDefault="007B11AC" w:rsidP="007B11AC">
            <w:pPr>
              <w:spacing w:after="0"/>
              <w:rPr>
                <w:rFonts w:ascii="Calibri" w:eastAsia="Calibri" w:hAnsi="Calibri" w:cs="Times New Roman"/>
              </w:rPr>
            </w:pPr>
          </w:p>
        </w:tc>
        <w:tc>
          <w:tcPr>
            <w:tcW w:w="4166" w:type="dxa"/>
            <w:shd w:val="clear" w:color="auto" w:fill="auto"/>
          </w:tcPr>
          <w:p w:rsidR="007B11AC" w:rsidRPr="007B11AC" w:rsidRDefault="007B11AC" w:rsidP="007B11AC">
            <w:pPr>
              <w:spacing w:after="0"/>
              <w:rPr>
                <w:rFonts w:ascii="Calibri" w:eastAsia="Calibri" w:hAnsi="Calibri" w:cs="Times New Roman"/>
                <w:sz w:val="24"/>
                <w:szCs w:val="24"/>
              </w:rPr>
            </w:pPr>
            <w:r w:rsidRPr="007B11AC">
              <w:rPr>
                <w:rFonts w:ascii="Calibri" w:eastAsia="Calibri" w:hAnsi="Calibri" w:cs="Times New Roman"/>
                <w:sz w:val="24"/>
                <w:szCs w:val="24"/>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«Елочка прощай и без нас не скучай»</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Младшие</w:t>
            </w:r>
            <w:r w:rsidRPr="007B11AC">
              <w:rPr>
                <w:rFonts w:ascii="Times New Roman" w:eastAsia="Calibri" w:hAnsi="Times New Roman" w:cs="Times New Roman"/>
                <w:sz w:val="28"/>
                <w:szCs w:val="28"/>
              </w:rPr>
              <w:t xml:space="preserve">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«Прощание с елочкой»</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Средние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«Зима –волшебница»</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февраль</w:t>
            </w:r>
          </w:p>
        </w:tc>
        <w:tc>
          <w:tcPr>
            <w:tcW w:w="4166" w:type="dxa"/>
            <w:shd w:val="clear" w:color="auto" w:fill="auto"/>
          </w:tcPr>
          <w:p w:rsidR="007B11AC" w:rsidRPr="007B11AC" w:rsidRDefault="007B11AC" w:rsidP="007B11AC">
            <w:pPr>
              <w:spacing w:after="0"/>
              <w:rPr>
                <w:rFonts w:ascii="Calibri" w:eastAsia="Calibri" w:hAnsi="Calibri" w:cs="Times New Roman"/>
              </w:rPr>
            </w:pPr>
          </w:p>
        </w:tc>
        <w:tc>
          <w:tcPr>
            <w:tcW w:w="4166" w:type="dxa"/>
            <w:shd w:val="clear" w:color="auto" w:fill="auto"/>
          </w:tcPr>
          <w:p w:rsidR="007B11AC" w:rsidRPr="007B11AC" w:rsidRDefault="007B11AC" w:rsidP="007B11AC">
            <w:pPr>
              <w:spacing w:after="0"/>
              <w:rPr>
                <w:rFonts w:ascii="Calibri" w:eastAsia="Calibri" w:hAnsi="Calibri" w:cs="Times New Roman"/>
                <w:sz w:val="24"/>
                <w:szCs w:val="24"/>
              </w:rPr>
            </w:pPr>
            <w:r w:rsidRPr="007B11AC">
              <w:rPr>
                <w:rFonts w:ascii="Calibri" w:eastAsia="Calibri" w:hAnsi="Calibri" w:cs="Times New Roman"/>
                <w:sz w:val="24"/>
                <w:szCs w:val="24"/>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Военно-патриотическая игра «Зарница»</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roofErr w:type="spellStart"/>
            <w:r w:rsidRPr="007B11AC">
              <w:rPr>
                <w:rFonts w:ascii="Times New Roman" w:eastAsia="Calibri" w:hAnsi="Times New Roman" w:cs="Times New Roman"/>
                <w:sz w:val="28"/>
                <w:szCs w:val="28"/>
              </w:rPr>
              <w:t>Муз.руководитель</w:t>
            </w:r>
            <w:proofErr w:type="spellEnd"/>
          </w:p>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Инструктор по ФК</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roofErr w:type="spellStart"/>
            <w:r w:rsidRPr="007B11AC">
              <w:rPr>
                <w:rFonts w:ascii="Times New Roman" w:eastAsia="Calibri" w:hAnsi="Times New Roman" w:cs="Times New Roman"/>
                <w:sz w:val="28"/>
                <w:szCs w:val="28"/>
              </w:rPr>
              <w:t>Масленница</w:t>
            </w:r>
            <w:proofErr w:type="spellEnd"/>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roofErr w:type="spellStart"/>
            <w:r w:rsidRPr="007B11AC">
              <w:rPr>
                <w:rFonts w:ascii="Times New Roman" w:eastAsia="Calibri" w:hAnsi="Times New Roman" w:cs="Times New Roman"/>
                <w:sz w:val="28"/>
                <w:szCs w:val="28"/>
              </w:rPr>
              <w:t>Муз.рук,инстр</w:t>
            </w:r>
            <w:proofErr w:type="spellEnd"/>
            <w:r w:rsidRPr="007B11AC">
              <w:rPr>
                <w:rFonts w:ascii="Times New Roman" w:eastAsia="Calibri" w:hAnsi="Times New Roman" w:cs="Times New Roman"/>
                <w:sz w:val="28"/>
                <w:szCs w:val="28"/>
              </w:rPr>
              <w:t>. По ФК</w:t>
            </w:r>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март</w:t>
            </w:r>
          </w:p>
        </w:tc>
      </w:tr>
      <w:tr w:rsidR="007B11AC" w:rsidRPr="007B11AC" w:rsidTr="00BF6310">
        <w:trPr>
          <w:gridAfter w:val="2"/>
          <w:wAfter w:w="8332" w:type="dxa"/>
        </w:trPr>
        <w:tc>
          <w:tcPr>
            <w:tcW w:w="5660" w:type="dxa"/>
            <w:vMerge w:val="restart"/>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«Лучше мамы не найти»</w:t>
            </w:r>
            <w:r w:rsidRPr="007B11AC">
              <w:rPr>
                <w:rFonts w:ascii="Times New Roman" w:eastAsia="Calibri" w:hAnsi="Times New Roman" w:cs="Times New Roman"/>
                <w:sz w:val="28"/>
                <w:szCs w:val="28"/>
                <w:lang w:val="tt-RU"/>
              </w:rPr>
              <w:t>, “Әнием-кадерлем”</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Младшие</w:t>
            </w:r>
            <w:r w:rsidRPr="007B11AC">
              <w:rPr>
                <w:rFonts w:ascii="Times New Roman" w:eastAsia="Calibri" w:hAnsi="Times New Roman" w:cs="Times New Roman"/>
                <w:sz w:val="28"/>
                <w:szCs w:val="28"/>
              </w:rPr>
              <w:t xml:space="preserve"> группы</w:t>
            </w:r>
          </w:p>
        </w:tc>
        <w:tc>
          <w:tcPr>
            <w:tcW w:w="4166" w:type="dxa"/>
            <w:vMerge w:val="restart"/>
            <w:shd w:val="clear" w:color="auto" w:fill="auto"/>
            <w:vAlign w:val="center"/>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vMerge/>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Средние группы</w:t>
            </w:r>
          </w:p>
        </w:tc>
        <w:tc>
          <w:tcPr>
            <w:tcW w:w="4166" w:type="dxa"/>
            <w:vMerge/>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r>
      <w:tr w:rsidR="007B11AC" w:rsidRPr="007B11AC" w:rsidTr="00BF6310">
        <w:trPr>
          <w:gridAfter w:val="2"/>
          <w:wAfter w:w="8332" w:type="dxa"/>
        </w:trPr>
        <w:tc>
          <w:tcPr>
            <w:tcW w:w="5660" w:type="dxa"/>
            <w:vMerge/>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vMerge/>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Праздник «Весна»</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15614" w:type="dxa"/>
            <w:gridSpan w:val="3"/>
            <w:shd w:val="clear" w:color="auto" w:fill="auto"/>
            <w:vAlign w:val="center"/>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апрель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 xml:space="preserve">Праздник «День рождение </w:t>
            </w:r>
            <w:proofErr w:type="spellStart"/>
            <w:r w:rsidRPr="007B11AC">
              <w:rPr>
                <w:rFonts w:ascii="Times New Roman" w:eastAsia="Calibri" w:hAnsi="Times New Roman" w:cs="Times New Roman"/>
                <w:sz w:val="28"/>
                <w:szCs w:val="28"/>
              </w:rPr>
              <w:t>Г.Тукая</w:t>
            </w:r>
            <w:proofErr w:type="spellEnd"/>
            <w:r w:rsidRPr="007B11AC">
              <w:rPr>
                <w:rFonts w:ascii="Times New Roman" w:eastAsia="Calibri" w:hAnsi="Times New Roman" w:cs="Times New Roman"/>
                <w:sz w:val="28"/>
                <w:szCs w:val="28"/>
              </w:rPr>
              <w:t>»</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lang w:val="tt-RU"/>
              </w:rPr>
              <w:t>Все</w:t>
            </w:r>
            <w:r w:rsidRPr="007B11AC">
              <w:rPr>
                <w:rFonts w:ascii="Times New Roman" w:eastAsia="Calibri" w:hAnsi="Times New Roman" w:cs="Times New Roman"/>
                <w:sz w:val="28"/>
                <w:szCs w:val="28"/>
              </w:rPr>
              <w:t xml:space="preserve">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15614" w:type="dxa"/>
            <w:gridSpan w:val="3"/>
            <w:shd w:val="clear" w:color="auto" w:fill="auto"/>
          </w:tcPr>
          <w:p w:rsidR="007B11AC" w:rsidRPr="007B11AC" w:rsidRDefault="007B11AC" w:rsidP="007B11AC">
            <w:pPr>
              <w:spacing w:after="0" w:line="240" w:lineRule="auto"/>
              <w:jc w:val="center"/>
              <w:rPr>
                <w:rFonts w:ascii="Times New Roman" w:eastAsia="Calibri" w:hAnsi="Times New Roman" w:cs="Times New Roman"/>
                <w:sz w:val="28"/>
                <w:szCs w:val="28"/>
              </w:rPr>
            </w:pPr>
            <w:r w:rsidRPr="007B11AC">
              <w:rPr>
                <w:rFonts w:ascii="Times New Roman" w:eastAsia="Calibri" w:hAnsi="Times New Roman" w:cs="Times New Roman"/>
                <w:b/>
                <w:caps/>
                <w:sz w:val="28"/>
                <w:szCs w:val="28"/>
              </w:rPr>
              <w:t>май</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rPr>
              <w:t>Музыкально-литературный час «Славься, День Победы»</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Старшие, 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 инструктор ФК</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Праздник “Скоро мы ученики!”</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Подготовительные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Муз. руководитель</w:t>
            </w: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b/>
                <w:sz w:val="28"/>
                <w:szCs w:val="28"/>
              </w:rPr>
            </w:pPr>
            <w:r w:rsidRPr="007B11AC">
              <w:rPr>
                <w:rFonts w:ascii="Times New Roman" w:eastAsia="Calibri" w:hAnsi="Times New Roman" w:cs="Times New Roman"/>
                <w:sz w:val="28"/>
                <w:szCs w:val="28"/>
              </w:rPr>
              <w:t xml:space="preserve">                        </w:t>
            </w:r>
            <w:r w:rsidRPr="007B11AC">
              <w:rPr>
                <w:rFonts w:ascii="Times New Roman" w:eastAsia="Calibri" w:hAnsi="Times New Roman" w:cs="Times New Roman"/>
                <w:b/>
                <w:sz w:val="28"/>
                <w:szCs w:val="28"/>
              </w:rPr>
              <w:t>ИЮНЬ</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p>
        </w:tc>
      </w:tr>
      <w:tr w:rsidR="007B11AC" w:rsidRPr="007B11AC" w:rsidTr="00BF6310">
        <w:trPr>
          <w:gridAfter w:val="2"/>
          <w:wAfter w:w="8332" w:type="dxa"/>
        </w:trPr>
        <w:tc>
          <w:tcPr>
            <w:tcW w:w="5660"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lang w:val="tt-RU"/>
              </w:rPr>
            </w:pPr>
            <w:r w:rsidRPr="007B11AC">
              <w:rPr>
                <w:rFonts w:ascii="Times New Roman" w:eastAsia="Calibri" w:hAnsi="Times New Roman" w:cs="Times New Roman"/>
                <w:sz w:val="28"/>
                <w:szCs w:val="28"/>
                <w:lang w:val="tt-RU"/>
              </w:rPr>
              <w:t>Праздник “Сабантуй”</w:t>
            </w:r>
          </w:p>
        </w:tc>
        <w:tc>
          <w:tcPr>
            <w:tcW w:w="5788"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Все группы</w:t>
            </w:r>
          </w:p>
        </w:tc>
        <w:tc>
          <w:tcPr>
            <w:tcW w:w="4166" w:type="dxa"/>
            <w:shd w:val="clear" w:color="auto" w:fill="auto"/>
          </w:tcPr>
          <w:p w:rsidR="007B11AC" w:rsidRPr="007B11AC" w:rsidRDefault="007B11AC" w:rsidP="007B11AC">
            <w:pPr>
              <w:spacing w:after="0" w:line="240" w:lineRule="auto"/>
              <w:rPr>
                <w:rFonts w:ascii="Times New Roman" w:eastAsia="Calibri" w:hAnsi="Times New Roman" w:cs="Times New Roman"/>
                <w:sz w:val="28"/>
                <w:szCs w:val="28"/>
              </w:rPr>
            </w:pPr>
            <w:r w:rsidRPr="007B11AC">
              <w:rPr>
                <w:rFonts w:ascii="Times New Roman" w:eastAsia="Calibri" w:hAnsi="Times New Roman" w:cs="Times New Roman"/>
                <w:sz w:val="28"/>
                <w:szCs w:val="28"/>
              </w:rPr>
              <w:t>Специалисты</w:t>
            </w:r>
          </w:p>
        </w:tc>
      </w:tr>
    </w:tbl>
    <w:p w:rsidR="007B11AC" w:rsidRPr="007B11AC" w:rsidRDefault="007B11AC" w:rsidP="007B11AC">
      <w:pPr>
        <w:rPr>
          <w:rFonts w:ascii="Calibri" w:eastAsia="Calibri" w:hAnsi="Calibri" w:cs="Times New Roman"/>
          <w:sz w:val="28"/>
          <w:szCs w:val="28"/>
        </w:rPr>
      </w:pPr>
    </w:p>
    <w:p w:rsidR="007B11AC" w:rsidRPr="007B11AC" w:rsidRDefault="007B11AC" w:rsidP="007B11AC">
      <w:pPr>
        <w:rPr>
          <w:rFonts w:ascii="Times New Roman" w:eastAsia="Calibri" w:hAnsi="Times New Roman" w:cs="Times New Roman"/>
          <w:lang w:eastAsia="x-none"/>
        </w:rPr>
      </w:pPr>
    </w:p>
    <w:p w:rsidR="007B11AC" w:rsidRPr="007B11AC" w:rsidRDefault="007B11AC" w:rsidP="007B11AC">
      <w:pPr>
        <w:keepNext/>
        <w:spacing w:before="240" w:after="60" w:line="240" w:lineRule="auto"/>
        <w:jc w:val="center"/>
        <w:outlineLvl w:val="2"/>
        <w:rPr>
          <w:rFonts w:ascii="Times New Roman" w:eastAsia="Times New Roman" w:hAnsi="Times New Roman" w:cs="Times New Roman"/>
          <w:b/>
          <w:bCs/>
          <w:i/>
          <w:sz w:val="28"/>
          <w:szCs w:val="28"/>
          <w:lang w:val="x-none" w:eastAsia="x-none"/>
        </w:rPr>
      </w:pPr>
    </w:p>
    <w:p w:rsidR="007B11AC" w:rsidRPr="007B11AC" w:rsidRDefault="007B11AC" w:rsidP="007B11AC">
      <w:pPr>
        <w:keepNext/>
        <w:spacing w:before="240" w:after="60" w:line="240" w:lineRule="auto"/>
        <w:jc w:val="center"/>
        <w:outlineLvl w:val="2"/>
        <w:rPr>
          <w:rFonts w:ascii="Times New Roman" w:eastAsia="Times New Roman" w:hAnsi="Times New Roman" w:cs="Times New Roman"/>
          <w:b/>
          <w:bCs/>
          <w:i/>
          <w:sz w:val="28"/>
          <w:szCs w:val="28"/>
          <w:lang w:val="x-none" w:eastAsia="x-none"/>
        </w:rPr>
      </w:pPr>
    </w:p>
    <w:p w:rsidR="007B11AC" w:rsidRPr="007B11AC" w:rsidRDefault="007B11AC" w:rsidP="007B11AC">
      <w:pPr>
        <w:rPr>
          <w:rFonts w:ascii="Calibri" w:eastAsia="Calibri" w:hAnsi="Calibri" w:cs="Times New Roman"/>
          <w:sz w:val="28"/>
          <w:szCs w:val="28"/>
        </w:rPr>
      </w:pPr>
    </w:p>
    <w:p w:rsidR="007B11AC" w:rsidRPr="007B11AC" w:rsidRDefault="007B11AC" w:rsidP="007B11AC">
      <w:pPr>
        <w:rPr>
          <w:rFonts w:ascii="Times New Roman" w:eastAsia="Calibri" w:hAnsi="Times New Roman" w:cs="Times New Roman"/>
          <w:lang w:eastAsia="x-none"/>
        </w:rPr>
      </w:pPr>
    </w:p>
    <w:p w:rsidR="007B11AC" w:rsidRPr="007B11AC" w:rsidRDefault="007B11AC" w:rsidP="007B11AC">
      <w:pPr>
        <w:rPr>
          <w:rFonts w:ascii="Calibri" w:eastAsia="Calibri" w:hAnsi="Calibri" w:cs="Times New Roman"/>
          <w:lang w:eastAsia="x-none"/>
        </w:rPr>
      </w:pPr>
    </w:p>
    <w:p w:rsidR="007B11AC" w:rsidRPr="007B11AC" w:rsidRDefault="007B11AC" w:rsidP="007B11AC">
      <w:pPr>
        <w:rPr>
          <w:rFonts w:ascii="Calibri" w:eastAsia="Calibri" w:hAnsi="Calibri" w:cs="Times New Roman"/>
        </w:rPr>
      </w:pPr>
    </w:p>
    <w:p w:rsidR="007B11AC" w:rsidRDefault="007B11AC" w:rsidP="006B3974">
      <w:pPr>
        <w:contextualSpacing/>
        <w:rPr>
          <w:rFonts w:ascii="Times New Roman" w:hAnsi="Times New Roman" w:cs="Times New Roman"/>
          <w:sz w:val="24"/>
          <w:szCs w:val="24"/>
        </w:rPr>
      </w:pPr>
    </w:p>
    <w:p w:rsidR="00103D27" w:rsidRDefault="00103D27"/>
    <w:sectPr w:rsidR="00103D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B6EEC"/>
    <w:multiLevelType w:val="hybridMultilevel"/>
    <w:tmpl w:val="24506D4E"/>
    <w:lvl w:ilvl="0" w:tplc="CE784CA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5B6A17"/>
    <w:multiLevelType w:val="hybridMultilevel"/>
    <w:tmpl w:val="C82A8062"/>
    <w:lvl w:ilvl="0" w:tplc="A7D666EE">
      <w:start w:val="1"/>
      <w:numFmt w:val="bullet"/>
      <w:lvlText w:val=""/>
      <w:lvlJc w:val="left"/>
      <w:pPr>
        <w:ind w:left="786" w:hanging="360"/>
      </w:pPr>
      <w:rPr>
        <w:rFonts w:ascii="Symbol" w:eastAsia="Times New Roman" w:hAnsi="Symbol" w:hint="default"/>
        <w:color w:val="auto"/>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2" w15:restartNumberingAfterBreak="0">
    <w:nsid w:val="04097D33"/>
    <w:multiLevelType w:val="multilevel"/>
    <w:tmpl w:val="1658A440"/>
    <w:lvl w:ilvl="0">
      <w:start w:val="1"/>
      <w:numFmt w:val="decimal"/>
      <w:lvlText w:val="%1."/>
      <w:lvlJc w:val="left"/>
      <w:pPr>
        <w:ind w:left="720" w:hanging="360"/>
      </w:pPr>
      <w:rPr>
        <w:rFonts w:hint="default"/>
      </w:rPr>
    </w:lvl>
    <w:lvl w:ilvl="1">
      <w:start w:val="2"/>
      <w:numFmt w:val="decimal"/>
      <w:isLgl/>
      <w:lvlText w:val="%1.%2."/>
      <w:lvlJc w:val="left"/>
      <w:pPr>
        <w:ind w:left="1713"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4F12EEE"/>
    <w:multiLevelType w:val="hybridMultilevel"/>
    <w:tmpl w:val="D3725D58"/>
    <w:lvl w:ilvl="0" w:tplc="93E8AAFC">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5BC2A27"/>
    <w:multiLevelType w:val="hybridMultilevel"/>
    <w:tmpl w:val="B10CD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DE55A2"/>
    <w:multiLevelType w:val="hybridMultilevel"/>
    <w:tmpl w:val="CE80A706"/>
    <w:lvl w:ilvl="0" w:tplc="CE784CA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9303676"/>
    <w:multiLevelType w:val="hybridMultilevel"/>
    <w:tmpl w:val="36E07898"/>
    <w:lvl w:ilvl="0" w:tplc="3D3A321E">
      <w:start w:val="1"/>
      <w:numFmt w:val="bullet"/>
      <w:lvlText w:val="●"/>
      <w:lvlJc w:val="left"/>
      <w:pPr>
        <w:ind w:left="720" w:hanging="360"/>
      </w:pPr>
      <w:rPr>
        <w:rFonts w:ascii="Courier New" w:hAnsi="Courier New" w:hint="default"/>
        <w:color w:val="FF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CC3816"/>
    <w:multiLevelType w:val="hybridMultilevel"/>
    <w:tmpl w:val="E6F847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C9E2D93"/>
    <w:multiLevelType w:val="hybridMultilevel"/>
    <w:tmpl w:val="2F5C6C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51875E8"/>
    <w:multiLevelType w:val="hybridMultilevel"/>
    <w:tmpl w:val="7DB404F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C50CAB"/>
    <w:multiLevelType w:val="hybridMultilevel"/>
    <w:tmpl w:val="4750548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691388E"/>
    <w:multiLevelType w:val="hybridMultilevel"/>
    <w:tmpl w:val="9800A3C4"/>
    <w:lvl w:ilvl="0" w:tplc="9D8440D0">
      <w:start w:val="1"/>
      <w:numFmt w:val="bullet"/>
      <w:lvlText w:val="●"/>
      <w:lvlJc w:val="left"/>
      <w:pPr>
        <w:ind w:left="720" w:hanging="360"/>
      </w:pPr>
      <w:rPr>
        <w:rFonts w:ascii="Courier New" w:hAnsi="Courier New" w:hint="default"/>
        <w:color w:val="00B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7F50A02"/>
    <w:multiLevelType w:val="hybridMultilevel"/>
    <w:tmpl w:val="383A66BA"/>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AD3AE9"/>
    <w:multiLevelType w:val="hybridMultilevel"/>
    <w:tmpl w:val="6D98C1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1C6612"/>
    <w:multiLevelType w:val="hybridMultilevel"/>
    <w:tmpl w:val="3606E81E"/>
    <w:lvl w:ilvl="0" w:tplc="6EF8B6D0">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D461EDD"/>
    <w:multiLevelType w:val="hybridMultilevel"/>
    <w:tmpl w:val="2AEAB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F8A7346"/>
    <w:multiLevelType w:val="hybridMultilevel"/>
    <w:tmpl w:val="181C59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2C568BB"/>
    <w:multiLevelType w:val="hybridMultilevel"/>
    <w:tmpl w:val="44049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CF6569"/>
    <w:multiLevelType w:val="hybridMultilevel"/>
    <w:tmpl w:val="760E81FC"/>
    <w:lvl w:ilvl="0" w:tplc="4E9E528A">
      <w:start w:val="1"/>
      <w:numFmt w:val="bullet"/>
      <w:lvlText w:val="●"/>
      <w:lvlJc w:val="left"/>
      <w:pPr>
        <w:ind w:left="720" w:hanging="360"/>
      </w:pPr>
      <w:rPr>
        <w:rFonts w:ascii="Courier New" w:hAnsi="Courier New" w:hint="default"/>
        <w:color w:val="0070C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8D760F5"/>
    <w:multiLevelType w:val="multilevel"/>
    <w:tmpl w:val="CC2A1B1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39F370B9"/>
    <w:multiLevelType w:val="hybridMultilevel"/>
    <w:tmpl w:val="0F465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FFF5D62"/>
    <w:multiLevelType w:val="hybridMultilevel"/>
    <w:tmpl w:val="A55AEE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2127B"/>
    <w:multiLevelType w:val="hybridMultilevel"/>
    <w:tmpl w:val="A3F0AB1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53C4A9E"/>
    <w:multiLevelType w:val="multilevel"/>
    <w:tmpl w:val="8DBC01C8"/>
    <w:lvl w:ilvl="0">
      <w:start w:val="3"/>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471E04E9"/>
    <w:multiLevelType w:val="hybridMultilevel"/>
    <w:tmpl w:val="883E1192"/>
    <w:lvl w:ilvl="0" w:tplc="82986886">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D81110A"/>
    <w:multiLevelType w:val="hybridMultilevel"/>
    <w:tmpl w:val="A63E0B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4C41E58"/>
    <w:multiLevelType w:val="hybridMultilevel"/>
    <w:tmpl w:val="BBDA3C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7C616B1"/>
    <w:multiLevelType w:val="multilevel"/>
    <w:tmpl w:val="09381A1E"/>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A02395C"/>
    <w:multiLevelType w:val="hybridMultilevel"/>
    <w:tmpl w:val="5768A0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994E78"/>
    <w:multiLevelType w:val="multilevel"/>
    <w:tmpl w:val="472A99AA"/>
    <w:lvl w:ilvl="0">
      <w:start w:val="1"/>
      <w:numFmt w:val="decimal"/>
      <w:lvlText w:val="%1."/>
      <w:lvlJc w:val="left"/>
      <w:pPr>
        <w:tabs>
          <w:tab w:val="num" w:pos="720"/>
        </w:tabs>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66B73789"/>
    <w:multiLevelType w:val="hybridMultilevel"/>
    <w:tmpl w:val="7F72B5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82640B6"/>
    <w:multiLevelType w:val="hybridMultilevel"/>
    <w:tmpl w:val="7D06B88A"/>
    <w:lvl w:ilvl="0" w:tplc="90EE717A">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91B6F76"/>
    <w:multiLevelType w:val="hybridMultilevel"/>
    <w:tmpl w:val="868056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A645F68"/>
    <w:multiLevelType w:val="multilevel"/>
    <w:tmpl w:val="90F82834"/>
    <w:lvl w:ilvl="0">
      <w:start w:val="1"/>
      <w:numFmt w:val="decimal"/>
      <w:lvlText w:val="%1."/>
      <w:lvlJc w:val="left"/>
      <w:pPr>
        <w:ind w:left="720" w:hanging="360"/>
      </w:pPr>
      <w:rPr>
        <w:rFonts w:cs="Times New Roman"/>
      </w:rPr>
    </w:lvl>
    <w:lvl w:ilvl="1">
      <w:start w:val="5"/>
      <w:numFmt w:val="decimal"/>
      <w:isLgl/>
      <w:lvlText w:val="%1.%2."/>
      <w:lvlJc w:val="left"/>
      <w:pPr>
        <w:ind w:left="1430" w:hanging="720"/>
      </w:pPr>
      <w:rPr>
        <w:rFonts w:hint="default"/>
      </w:rPr>
    </w:lvl>
    <w:lvl w:ilvl="2">
      <w:start w:val="1"/>
      <w:numFmt w:val="decimal"/>
      <w:isLgl/>
      <w:lvlText w:val="%1.%2.%3."/>
      <w:lvlJc w:val="left"/>
      <w:pPr>
        <w:ind w:left="169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664" w:hanging="1080"/>
      </w:pPr>
      <w:rPr>
        <w:rFonts w:hint="default"/>
      </w:rPr>
    </w:lvl>
    <w:lvl w:ilvl="5">
      <w:start w:val="1"/>
      <w:numFmt w:val="decimal"/>
      <w:isLgl/>
      <w:lvlText w:val="%1.%2.%3.%4.%5.%6."/>
      <w:lvlJc w:val="left"/>
      <w:pPr>
        <w:ind w:left="3330" w:hanging="1440"/>
      </w:pPr>
      <w:rPr>
        <w:rFonts w:hint="default"/>
      </w:rPr>
    </w:lvl>
    <w:lvl w:ilvl="6">
      <w:start w:val="1"/>
      <w:numFmt w:val="decimal"/>
      <w:isLgl/>
      <w:lvlText w:val="%1.%2.%3.%4.%5.%6.%7."/>
      <w:lvlJc w:val="left"/>
      <w:pPr>
        <w:ind w:left="3996" w:hanging="1800"/>
      </w:pPr>
      <w:rPr>
        <w:rFonts w:hint="default"/>
      </w:rPr>
    </w:lvl>
    <w:lvl w:ilvl="7">
      <w:start w:val="1"/>
      <w:numFmt w:val="decimal"/>
      <w:isLgl/>
      <w:lvlText w:val="%1.%2.%3.%4.%5.%6.%7.%8."/>
      <w:lvlJc w:val="left"/>
      <w:pPr>
        <w:ind w:left="4302" w:hanging="1800"/>
      </w:pPr>
      <w:rPr>
        <w:rFonts w:hint="default"/>
      </w:rPr>
    </w:lvl>
    <w:lvl w:ilvl="8">
      <w:start w:val="1"/>
      <w:numFmt w:val="decimal"/>
      <w:isLgl/>
      <w:lvlText w:val="%1.%2.%3.%4.%5.%6.%7.%8.%9."/>
      <w:lvlJc w:val="left"/>
      <w:pPr>
        <w:ind w:left="4968" w:hanging="2160"/>
      </w:pPr>
      <w:rPr>
        <w:rFonts w:hint="default"/>
      </w:rPr>
    </w:lvl>
  </w:abstractNum>
  <w:abstractNum w:abstractNumId="34" w15:restartNumberingAfterBreak="0">
    <w:nsid w:val="6AC72FE9"/>
    <w:multiLevelType w:val="hybridMultilevel"/>
    <w:tmpl w:val="799E1C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DD2519F"/>
    <w:multiLevelType w:val="multilevel"/>
    <w:tmpl w:val="07BC06DE"/>
    <w:lvl w:ilvl="0">
      <w:start w:val="2"/>
      <w:numFmt w:val="decimal"/>
      <w:lvlText w:val="%1."/>
      <w:legacy w:legacy="1" w:legacySpace="0" w:legacyIndent="217"/>
      <w:lvlJc w:val="left"/>
      <w:rPr>
        <w:rFonts w:ascii="Times New Roman" w:hAnsi="Times New Roman" w:cs="Times New Roman" w:hint="default"/>
        <w:color w:val="000000"/>
      </w:rPr>
    </w:lvl>
    <w:lvl w:ilvl="1">
      <w:start w:val="3"/>
      <w:numFmt w:val="decimal"/>
      <w:isLgl/>
      <w:lvlText w:val="%1.%2"/>
      <w:lvlJc w:val="left"/>
      <w:pPr>
        <w:ind w:left="735" w:hanging="37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36" w15:restartNumberingAfterBreak="0">
    <w:nsid w:val="6DEB272E"/>
    <w:multiLevelType w:val="hybridMultilevel"/>
    <w:tmpl w:val="B1047E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15:restartNumberingAfterBreak="0">
    <w:nsid w:val="6EF501B7"/>
    <w:multiLevelType w:val="multilevel"/>
    <w:tmpl w:val="DD443A64"/>
    <w:lvl w:ilvl="0">
      <w:start w:val="1"/>
      <w:numFmt w:val="decimal"/>
      <w:lvlText w:val="%1."/>
      <w:lvlJc w:val="left"/>
      <w:pPr>
        <w:ind w:left="1070" w:hanging="360"/>
      </w:pPr>
      <w:rPr>
        <w:rFonts w:cs="Times New Roman"/>
        <w:color w:val="auto"/>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15:restartNumberingAfterBreak="0">
    <w:nsid w:val="787E3B6D"/>
    <w:multiLevelType w:val="hybridMultilevel"/>
    <w:tmpl w:val="0DB097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DCB2C57"/>
    <w:multiLevelType w:val="hybridMultilevel"/>
    <w:tmpl w:val="8D2445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0"/>
  </w:num>
  <w:num w:numId="3">
    <w:abstractNumId w:val="4"/>
  </w:num>
  <w:num w:numId="4">
    <w:abstractNumId w:val="31"/>
  </w:num>
  <w:num w:numId="5">
    <w:abstractNumId w:val="5"/>
  </w:num>
  <w:num w:numId="6">
    <w:abstractNumId w:val="7"/>
  </w:num>
  <w:num w:numId="7">
    <w:abstractNumId w:val="37"/>
  </w:num>
  <w:num w:numId="8">
    <w:abstractNumId w:val="8"/>
  </w:num>
  <w:num w:numId="9">
    <w:abstractNumId w:val="33"/>
  </w:num>
  <w:num w:numId="10">
    <w:abstractNumId w:val="2"/>
  </w:num>
  <w:num w:numId="11">
    <w:abstractNumId w:val="6"/>
  </w:num>
  <w:num w:numId="12">
    <w:abstractNumId w:val="11"/>
  </w:num>
  <w:num w:numId="13">
    <w:abstractNumId w:val="18"/>
  </w:num>
  <w:num w:numId="14">
    <w:abstractNumId w:val="35"/>
  </w:num>
  <w:num w:numId="15">
    <w:abstractNumId w:val="32"/>
  </w:num>
  <w:num w:numId="16">
    <w:abstractNumId w:val="22"/>
  </w:num>
  <w:num w:numId="17">
    <w:abstractNumId w:val="16"/>
  </w:num>
  <w:num w:numId="18">
    <w:abstractNumId w:val="30"/>
  </w:num>
  <w:num w:numId="19">
    <w:abstractNumId w:val="13"/>
  </w:num>
  <w:num w:numId="20">
    <w:abstractNumId w:val="25"/>
  </w:num>
  <w:num w:numId="21">
    <w:abstractNumId w:val="28"/>
  </w:num>
  <w:num w:numId="22">
    <w:abstractNumId w:val="34"/>
  </w:num>
  <w:num w:numId="23">
    <w:abstractNumId w:val="38"/>
  </w:num>
  <w:num w:numId="24">
    <w:abstractNumId w:val="20"/>
  </w:num>
  <w:num w:numId="25">
    <w:abstractNumId w:val="1"/>
  </w:num>
  <w:num w:numId="26">
    <w:abstractNumId w:val="36"/>
  </w:num>
  <w:num w:numId="27">
    <w:abstractNumId w:val="10"/>
  </w:num>
  <w:num w:numId="28">
    <w:abstractNumId w:val="27"/>
  </w:num>
  <w:num w:numId="29">
    <w:abstractNumId w:val="23"/>
  </w:num>
  <w:num w:numId="30">
    <w:abstractNumId w:val="15"/>
  </w:num>
  <w:num w:numId="31">
    <w:abstractNumId w:val="3"/>
  </w:num>
  <w:num w:numId="32">
    <w:abstractNumId w:val="39"/>
  </w:num>
  <w:num w:numId="33">
    <w:abstractNumId w:val="21"/>
  </w:num>
  <w:num w:numId="34">
    <w:abstractNumId w:val="24"/>
  </w:num>
  <w:num w:numId="35">
    <w:abstractNumId w:val="9"/>
  </w:num>
  <w:num w:numId="36">
    <w:abstractNumId w:val="26"/>
  </w:num>
  <w:num w:numId="37">
    <w:abstractNumId w:val="12"/>
  </w:num>
  <w:num w:numId="38">
    <w:abstractNumId w:val="29"/>
  </w:num>
  <w:num w:numId="39">
    <w:abstractNumId w:val="14"/>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BCB"/>
    <w:rsid w:val="00084043"/>
    <w:rsid w:val="00103D27"/>
    <w:rsid w:val="00137DFE"/>
    <w:rsid w:val="001C2894"/>
    <w:rsid w:val="00201BCB"/>
    <w:rsid w:val="00384912"/>
    <w:rsid w:val="003E1413"/>
    <w:rsid w:val="00455457"/>
    <w:rsid w:val="0048791A"/>
    <w:rsid w:val="00657774"/>
    <w:rsid w:val="006B3974"/>
    <w:rsid w:val="007B11AC"/>
    <w:rsid w:val="00BF6310"/>
    <w:rsid w:val="00C81FFF"/>
    <w:rsid w:val="00EC41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ABE5E31-1E29-4A4D-8ED1-6D0F0968B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3974"/>
    <w:pPr>
      <w:spacing w:after="200" w:line="276" w:lineRule="auto"/>
    </w:pPr>
  </w:style>
  <w:style w:type="paragraph" w:styleId="1">
    <w:name w:val="heading 1"/>
    <w:basedOn w:val="a"/>
    <w:next w:val="a"/>
    <w:link w:val="10"/>
    <w:uiPriority w:val="99"/>
    <w:qFormat/>
    <w:rsid w:val="007B11AC"/>
    <w:pPr>
      <w:keepNext/>
      <w:spacing w:after="0" w:line="240" w:lineRule="auto"/>
      <w:outlineLvl w:val="0"/>
    </w:pPr>
    <w:rPr>
      <w:rFonts w:ascii="Times New Roman" w:eastAsia="Times New Roman" w:hAnsi="Times New Roman" w:cs="Times New Roman"/>
      <w:sz w:val="28"/>
      <w:szCs w:val="24"/>
      <w:lang w:val="x-none" w:eastAsia="x-none"/>
    </w:rPr>
  </w:style>
  <w:style w:type="paragraph" w:styleId="2">
    <w:name w:val="heading 2"/>
    <w:basedOn w:val="a"/>
    <w:next w:val="a"/>
    <w:link w:val="20"/>
    <w:uiPriority w:val="99"/>
    <w:qFormat/>
    <w:rsid w:val="007B11AC"/>
    <w:pPr>
      <w:keepNext/>
      <w:spacing w:before="240" w:after="60"/>
      <w:outlineLvl w:val="1"/>
    </w:pPr>
    <w:rPr>
      <w:rFonts w:ascii="Cambria" w:eastAsia="Times New Roman" w:hAnsi="Cambria" w:cs="Times New Roman"/>
      <w:b/>
      <w:bCs/>
      <w:i/>
      <w:iCs/>
      <w:sz w:val="28"/>
      <w:szCs w:val="28"/>
      <w:lang w:val="x-none"/>
    </w:rPr>
  </w:style>
  <w:style w:type="paragraph" w:styleId="3">
    <w:name w:val="heading 3"/>
    <w:basedOn w:val="a"/>
    <w:next w:val="a"/>
    <w:link w:val="30"/>
    <w:uiPriority w:val="99"/>
    <w:qFormat/>
    <w:rsid w:val="007B11AC"/>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uiPriority w:val="99"/>
    <w:qFormat/>
    <w:rsid w:val="007B11AC"/>
    <w:pPr>
      <w:keepNext/>
      <w:spacing w:after="0" w:line="240" w:lineRule="auto"/>
      <w:jc w:val="center"/>
      <w:outlineLvl w:val="3"/>
    </w:pPr>
    <w:rPr>
      <w:rFonts w:ascii="Times New Roman" w:eastAsia="Times New Roman" w:hAnsi="Times New Roman" w:cs="Times New Roman"/>
      <w:b/>
      <w:bCs/>
      <w:i/>
      <w:iCs/>
      <w:sz w:val="24"/>
      <w:szCs w:val="24"/>
      <w:lang w:val="x-none" w:eastAsia="x-none"/>
    </w:rPr>
  </w:style>
  <w:style w:type="paragraph" w:styleId="5">
    <w:name w:val="heading 5"/>
    <w:basedOn w:val="a"/>
    <w:next w:val="a"/>
    <w:link w:val="50"/>
    <w:uiPriority w:val="99"/>
    <w:qFormat/>
    <w:rsid w:val="007B11AC"/>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val="x-none" w:eastAsia="ar-SA"/>
    </w:rPr>
  </w:style>
  <w:style w:type="paragraph" w:styleId="6">
    <w:name w:val="heading 6"/>
    <w:basedOn w:val="a"/>
    <w:next w:val="a"/>
    <w:link w:val="60"/>
    <w:uiPriority w:val="99"/>
    <w:qFormat/>
    <w:rsid w:val="007B11AC"/>
    <w:pPr>
      <w:keepNext/>
      <w:spacing w:after="0" w:line="240" w:lineRule="auto"/>
      <w:jc w:val="center"/>
      <w:outlineLvl w:val="5"/>
    </w:pPr>
    <w:rPr>
      <w:rFonts w:ascii="Times New Roman" w:eastAsia="Times New Roman" w:hAnsi="Times New Roman" w:cs="Times New Roman"/>
      <w:sz w:val="24"/>
      <w:szCs w:val="24"/>
      <w:u w:val="single"/>
      <w:lang w:val="x-none" w:eastAsia="x-none"/>
    </w:rPr>
  </w:style>
  <w:style w:type="paragraph" w:styleId="7">
    <w:name w:val="heading 7"/>
    <w:basedOn w:val="a"/>
    <w:next w:val="a"/>
    <w:link w:val="70"/>
    <w:uiPriority w:val="99"/>
    <w:qFormat/>
    <w:rsid w:val="007B11AC"/>
    <w:pPr>
      <w:keepNext/>
      <w:spacing w:after="0" w:line="240" w:lineRule="auto"/>
      <w:jc w:val="both"/>
      <w:outlineLvl w:val="6"/>
    </w:pPr>
    <w:rPr>
      <w:rFonts w:ascii="Times New Roman" w:eastAsia="Times New Roman" w:hAnsi="Times New Roman" w:cs="Times New Roman"/>
      <w:b/>
      <w:bCs/>
      <w:sz w:val="24"/>
      <w:szCs w:val="24"/>
      <w:lang w:val="x-none" w:eastAsia="x-none"/>
    </w:rPr>
  </w:style>
  <w:style w:type="paragraph" w:styleId="8">
    <w:name w:val="heading 8"/>
    <w:basedOn w:val="a"/>
    <w:next w:val="a"/>
    <w:link w:val="80"/>
    <w:uiPriority w:val="99"/>
    <w:qFormat/>
    <w:rsid w:val="007B11AC"/>
    <w:pPr>
      <w:keepNext/>
      <w:spacing w:after="0" w:line="240" w:lineRule="auto"/>
      <w:jc w:val="center"/>
      <w:outlineLvl w:val="7"/>
    </w:pPr>
    <w:rPr>
      <w:rFonts w:ascii="Times New Roman" w:eastAsia="Times New Roman" w:hAnsi="Times New Roman" w:cs="Times New Roman"/>
      <w:b/>
      <w:bCs/>
      <w:sz w:val="24"/>
      <w:szCs w:val="24"/>
      <w:lang w:val="x-none" w:eastAsia="x-none"/>
    </w:rPr>
  </w:style>
  <w:style w:type="paragraph" w:styleId="9">
    <w:name w:val="heading 9"/>
    <w:basedOn w:val="a"/>
    <w:next w:val="a"/>
    <w:link w:val="90"/>
    <w:uiPriority w:val="99"/>
    <w:qFormat/>
    <w:rsid w:val="007B11AC"/>
    <w:pPr>
      <w:keepNext/>
      <w:autoSpaceDE w:val="0"/>
      <w:autoSpaceDN w:val="0"/>
      <w:spacing w:after="0" w:line="410" w:lineRule="exact"/>
      <w:ind w:left="1080"/>
      <w:jc w:val="center"/>
      <w:outlineLvl w:val="8"/>
    </w:pPr>
    <w:rPr>
      <w:rFonts w:ascii="Times New Roman" w:eastAsia="Times New Roman" w:hAnsi="Times New Roman" w:cs="Times New Roman"/>
      <w:b/>
      <w:b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B11AC"/>
    <w:rPr>
      <w:rFonts w:ascii="Times New Roman" w:eastAsia="Times New Roman" w:hAnsi="Times New Roman" w:cs="Times New Roman"/>
      <w:sz w:val="28"/>
      <w:szCs w:val="24"/>
      <w:lang w:val="x-none" w:eastAsia="x-none"/>
    </w:rPr>
  </w:style>
  <w:style w:type="character" w:customStyle="1" w:styleId="20">
    <w:name w:val="Заголовок 2 Знак"/>
    <w:basedOn w:val="a0"/>
    <w:link w:val="2"/>
    <w:uiPriority w:val="99"/>
    <w:rsid w:val="007B11AC"/>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9"/>
    <w:rsid w:val="007B11AC"/>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7B11AC"/>
    <w:rPr>
      <w:rFonts w:ascii="Times New Roman" w:eastAsia="Times New Roman" w:hAnsi="Times New Roman" w:cs="Times New Roman"/>
      <w:b/>
      <w:bCs/>
      <w:i/>
      <w:iCs/>
      <w:sz w:val="24"/>
      <w:szCs w:val="24"/>
      <w:lang w:val="x-none" w:eastAsia="x-none"/>
    </w:rPr>
  </w:style>
  <w:style w:type="character" w:customStyle="1" w:styleId="50">
    <w:name w:val="Заголовок 5 Знак"/>
    <w:basedOn w:val="a0"/>
    <w:link w:val="5"/>
    <w:uiPriority w:val="99"/>
    <w:rsid w:val="007B11AC"/>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9"/>
    <w:rsid w:val="007B11AC"/>
    <w:rPr>
      <w:rFonts w:ascii="Times New Roman" w:eastAsia="Times New Roman" w:hAnsi="Times New Roman" w:cs="Times New Roman"/>
      <w:sz w:val="24"/>
      <w:szCs w:val="24"/>
      <w:u w:val="single"/>
      <w:lang w:val="x-none" w:eastAsia="x-none"/>
    </w:rPr>
  </w:style>
  <w:style w:type="character" w:customStyle="1" w:styleId="70">
    <w:name w:val="Заголовок 7 Знак"/>
    <w:basedOn w:val="a0"/>
    <w:link w:val="7"/>
    <w:uiPriority w:val="99"/>
    <w:rsid w:val="007B11AC"/>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9"/>
    <w:rsid w:val="007B11AC"/>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9"/>
    <w:rsid w:val="007B11AC"/>
    <w:rPr>
      <w:rFonts w:ascii="Times New Roman" w:eastAsia="Times New Roman" w:hAnsi="Times New Roman" w:cs="Times New Roman"/>
      <w:b/>
      <w:bCs/>
      <w:sz w:val="24"/>
      <w:szCs w:val="24"/>
      <w:lang w:val="x-none" w:eastAsia="x-none"/>
    </w:rPr>
  </w:style>
  <w:style w:type="numbering" w:customStyle="1" w:styleId="11">
    <w:name w:val="Нет списка1"/>
    <w:next w:val="a2"/>
    <w:uiPriority w:val="99"/>
    <w:semiHidden/>
    <w:unhideWhenUsed/>
    <w:rsid w:val="007B11AC"/>
  </w:style>
  <w:style w:type="paragraph" w:styleId="a3">
    <w:name w:val="List Paragraph"/>
    <w:basedOn w:val="a"/>
    <w:uiPriority w:val="34"/>
    <w:qFormat/>
    <w:rsid w:val="007B11AC"/>
    <w:pPr>
      <w:ind w:left="720"/>
      <w:contextualSpacing/>
    </w:pPr>
    <w:rPr>
      <w:rFonts w:ascii="Calibri" w:eastAsia="Calibri" w:hAnsi="Calibri" w:cs="Times New Roman"/>
    </w:rPr>
  </w:style>
  <w:style w:type="paragraph" w:styleId="a4">
    <w:name w:val="Body Text"/>
    <w:basedOn w:val="a"/>
    <w:link w:val="a5"/>
    <w:uiPriority w:val="99"/>
    <w:rsid w:val="007B11AC"/>
    <w:pPr>
      <w:spacing w:after="0" w:line="240" w:lineRule="auto"/>
      <w:jc w:val="center"/>
    </w:pPr>
    <w:rPr>
      <w:rFonts w:ascii="Times New Roman" w:eastAsia="Calibri" w:hAnsi="Times New Roman" w:cs="Times New Roman"/>
      <w:b/>
      <w:sz w:val="20"/>
      <w:szCs w:val="20"/>
      <w:lang w:val="x-none" w:eastAsia="ru-RU"/>
    </w:rPr>
  </w:style>
  <w:style w:type="character" w:customStyle="1" w:styleId="a5">
    <w:name w:val="Основной текст Знак"/>
    <w:basedOn w:val="a0"/>
    <w:link w:val="a4"/>
    <w:uiPriority w:val="99"/>
    <w:rsid w:val="007B11AC"/>
    <w:rPr>
      <w:rFonts w:ascii="Times New Roman" w:eastAsia="Calibri" w:hAnsi="Times New Roman" w:cs="Times New Roman"/>
      <w:b/>
      <w:sz w:val="20"/>
      <w:szCs w:val="20"/>
      <w:lang w:val="x-none" w:eastAsia="ru-RU"/>
    </w:rPr>
  </w:style>
  <w:style w:type="paragraph" w:styleId="21">
    <w:name w:val="Body Text 2"/>
    <w:basedOn w:val="a"/>
    <w:link w:val="22"/>
    <w:uiPriority w:val="99"/>
    <w:rsid w:val="007B11AC"/>
    <w:pPr>
      <w:spacing w:after="0" w:line="240" w:lineRule="auto"/>
      <w:jc w:val="both"/>
    </w:pPr>
    <w:rPr>
      <w:rFonts w:ascii="Times New Roman" w:eastAsia="Calibri" w:hAnsi="Times New Roman" w:cs="Times New Roman"/>
      <w:sz w:val="20"/>
      <w:szCs w:val="20"/>
      <w:lang w:val="x-none" w:eastAsia="ru-RU"/>
    </w:rPr>
  </w:style>
  <w:style w:type="character" w:customStyle="1" w:styleId="22">
    <w:name w:val="Основной текст 2 Знак"/>
    <w:basedOn w:val="a0"/>
    <w:link w:val="21"/>
    <w:uiPriority w:val="99"/>
    <w:rsid w:val="007B11AC"/>
    <w:rPr>
      <w:rFonts w:ascii="Times New Roman" w:eastAsia="Calibri" w:hAnsi="Times New Roman" w:cs="Times New Roman"/>
      <w:sz w:val="20"/>
      <w:szCs w:val="20"/>
      <w:lang w:val="x-none" w:eastAsia="ru-RU"/>
    </w:rPr>
  </w:style>
  <w:style w:type="paragraph" w:styleId="31">
    <w:name w:val="Body Text 3"/>
    <w:basedOn w:val="a"/>
    <w:link w:val="32"/>
    <w:uiPriority w:val="99"/>
    <w:rsid w:val="007B11AC"/>
    <w:pPr>
      <w:spacing w:after="0" w:line="240" w:lineRule="auto"/>
    </w:pPr>
    <w:rPr>
      <w:rFonts w:ascii="Times New Roman" w:eastAsia="Calibri" w:hAnsi="Times New Roman" w:cs="Times New Roman"/>
      <w:sz w:val="20"/>
      <w:szCs w:val="20"/>
      <w:lang w:val="x-none" w:eastAsia="ru-RU"/>
    </w:rPr>
  </w:style>
  <w:style w:type="character" w:customStyle="1" w:styleId="32">
    <w:name w:val="Основной текст 3 Знак"/>
    <w:basedOn w:val="a0"/>
    <w:link w:val="31"/>
    <w:uiPriority w:val="99"/>
    <w:rsid w:val="007B11AC"/>
    <w:rPr>
      <w:rFonts w:ascii="Times New Roman" w:eastAsia="Calibri" w:hAnsi="Times New Roman" w:cs="Times New Roman"/>
      <w:sz w:val="20"/>
      <w:szCs w:val="20"/>
      <w:lang w:val="x-none" w:eastAsia="ru-RU"/>
    </w:rPr>
  </w:style>
  <w:style w:type="paragraph" w:customStyle="1" w:styleId="12">
    <w:name w:val="Абзац списка1"/>
    <w:basedOn w:val="a"/>
    <w:uiPriority w:val="99"/>
    <w:rsid w:val="007B11AC"/>
    <w:pPr>
      <w:ind w:left="720"/>
    </w:pPr>
    <w:rPr>
      <w:rFonts w:ascii="Calibri" w:eastAsia="Times New Roman" w:hAnsi="Calibri" w:cs="Times New Roman"/>
    </w:rPr>
  </w:style>
  <w:style w:type="paragraph" w:styleId="a6">
    <w:name w:val="header"/>
    <w:basedOn w:val="a"/>
    <w:link w:val="a7"/>
    <w:uiPriority w:val="99"/>
    <w:rsid w:val="007B11AC"/>
    <w:pPr>
      <w:tabs>
        <w:tab w:val="center" w:pos="4677"/>
        <w:tab w:val="right" w:pos="9355"/>
      </w:tabs>
      <w:spacing w:after="0" w:line="240" w:lineRule="auto"/>
    </w:pPr>
    <w:rPr>
      <w:rFonts w:ascii="Calibri" w:eastAsia="Calibri" w:hAnsi="Calibri" w:cs="Times New Roman"/>
      <w:sz w:val="20"/>
      <w:szCs w:val="20"/>
      <w:lang w:val="x-none" w:eastAsia="x-none"/>
    </w:rPr>
  </w:style>
  <w:style w:type="character" w:customStyle="1" w:styleId="a7">
    <w:name w:val="Верхний колонтитул Знак"/>
    <w:basedOn w:val="a0"/>
    <w:link w:val="a6"/>
    <w:uiPriority w:val="99"/>
    <w:rsid w:val="007B11AC"/>
    <w:rPr>
      <w:rFonts w:ascii="Calibri" w:eastAsia="Calibri" w:hAnsi="Calibri" w:cs="Times New Roman"/>
      <w:sz w:val="20"/>
      <w:szCs w:val="20"/>
      <w:lang w:val="x-none" w:eastAsia="x-none"/>
    </w:rPr>
  </w:style>
  <w:style w:type="paragraph" w:styleId="a8">
    <w:name w:val="footer"/>
    <w:basedOn w:val="a"/>
    <w:link w:val="a9"/>
    <w:uiPriority w:val="99"/>
    <w:rsid w:val="007B11AC"/>
    <w:pPr>
      <w:tabs>
        <w:tab w:val="center" w:pos="4677"/>
        <w:tab w:val="right" w:pos="9355"/>
      </w:tabs>
      <w:spacing w:after="0" w:line="240" w:lineRule="auto"/>
    </w:pPr>
    <w:rPr>
      <w:rFonts w:ascii="Calibri" w:eastAsia="Calibri" w:hAnsi="Calibri" w:cs="Times New Roman"/>
      <w:sz w:val="20"/>
      <w:szCs w:val="20"/>
      <w:lang w:val="x-none" w:eastAsia="x-none"/>
    </w:rPr>
  </w:style>
  <w:style w:type="character" w:customStyle="1" w:styleId="a9">
    <w:name w:val="Нижний колонтитул Знак"/>
    <w:basedOn w:val="a0"/>
    <w:link w:val="a8"/>
    <w:uiPriority w:val="99"/>
    <w:rsid w:val="007B11AC"/>
    <w:rPr>
      <w:rFonts w:ascii="Calibri" w:eastAsia="Calibri" w:hAnsi="Calibri" w:cs="Times New Roman"/>
      <w:sz w:val="20"/>
      <w:szCs w:val="20"/>
      <w:lang w:val="x-none" w:eastAsia="x-none"/>
    </w:rPr>
  </w:style>
  <w:style w:type="paragraph" w:styleId="aa">
    <w:name w:val="Normal (Web)"/>
    <w:basedOn w:val="a"/>
    <w:uiPriority w:val="99"/>
    <w:rsid w:val="007B11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7B11A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styleId="ab">
    <w:name w:val="Table Grid"/>
    <w:basedOn w:val="a1"/>
    <w:uiPriority w:val="39"/>
    <w:rsid w:val="007B11A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next w:val="ab"/>
    <w:rsid w:val="007B11A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7B11AC"/>
  </w:style>
  <w:style w:type="paragraph" w:styleId="ac">
    <w:name w:val="No Spacing"/>
    <w:link w:val="ad"/>
    <w:uiPriority w:val="99"/>
    <w:qFormat/>
    <w:rsid w:val="007B11AC"/>
    <w:pPr>
      <w:spacing w:after="0" w:line="240" w:lineRule="auto"/>
    </w:pPr>
    <w:rPr>
      <w:rFonts w:ascii="Calibri" w:eastAsia="Calibri" w:hAnsi="Calibri" w:cs="Times New Roman"/>
    </w:rPr>
  </w:style>
  <w:style w:type="numbering" w:customStyle="1" w:styleId="111">
    <w:name w:val="Нет списка111"/>
    <w:next w:val="a2"/>
    <w:semiHidden/>
    <w:rsid w:val="007B11AC"/>
  </w:style>
  <w:style w:type="table" w:customStyle="1" w:styleId="23">
    <w:name w:val="Сетка таблицы2"/>
    <w:basedOn w:val="a1"/>
    <w:next w:val="ab"/>
    <w:rsid w:val="007B11A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footnote text"/>
    <w:aliases w:val="Текст сноски Знак Знак Знак Знак"/>
    <w:basedOn w:val="a"/>
    <w:link w:val="af"/>
    <w:uiPriority w:val="99"/>
    <w:semiHidden/>
    <w:rsid w:val="007B11AC"/>
    <w:pPr>
      <w:spacing w:after="0" w:line="240" w:lineRule="auto"/>
    </w:pPr>
    <w:rPr>
      <w:rFonts w:ascii="Times New Roman" w:eastAsia="Times New Roman" w:hAnsi="Times New Roman" w:cs="Times New Roman"/>
      <w:sz w:val="20"/>
      <w:szCs w:val="20"/>
      <w:lang w:val="x-none" w:eastAsia="x-none"/>
    </w:rPr>
  </w:style>
  <w:style w:type="character" w:customStyle="1" w:styleId="af">
    <w:name w:val="Текст сноски Знак"/>
    <w:aliases w:val="Текст сноски Знак Знак Знак Знак Знак"/>
    <w:basedOn w:val="a0"/>
    <w:link w:val="ae"/>
    <w:uiPriority w:val="99"/>
    <w:semiHidden/>
    <w:rsid w:val="007B11AC"/>
    <w:rPr>
      <w:rFonts w:ascii="Times New Roman" w:eastAsia="Times New Roman" w:hAnsi="Times New Roman" w:cs="Times New Roman"/>
      <w:sz w:val="20"/>
      <w:szCs w:val="20"/>
      <w:lang w:val="x-none" w:eastAsia="x-none"/>
    </w:rPr>
  </w:style>
  <w:style w:type="paragraph" w:styleId="af0">
    <w:name w:val="Title"/>
    <w:basedOn w:val="a"/>
    <w:next w:val="a"/>
    <w:link w:val="af1"/>
    <w:qFormat/>
    <w:rsid w:val="007B11AC"/>
    <w:pPr>
      <w:spacing w:before="240" w:after="60" w:line="240" w:lineRule="auto"/>
      <w:jc w:val="center"/>
      <w:outlineLvl w:val="0"/>
    </w:pPr>
    <w:rPr>
      <w:rFonts w:ascii="Cambria" w:eastAsia="Times New Roman" w:hAnsi="Cambria" w:cs="Times New Roman"/>
      <w:b/>
      <w:bCs/>
      <w:kern w:val="28"/>
      <w:sz w:val="32"/>
      <w:szCs w:val="32"/>
      <w:lang w:val="x-none" w:eastAsia="x-none"/>
    </w:rPr>
  </w:style>
  <w:style w:type="character" w:customStyle="1" w:styleId="af1">
    <w:name w:val="Заголовок Знак"/>
    <w:basedOn w:val="a0"/>
    <w:link w:val="af0"/>
    <w:rsid w:val="007B11AC"/>
    <w:rPr>
      <w:rFonts w:ascii="Cambria" w:eastAsia="Times New Roman" w:hAnsi="Cambria" w:cs="Times New Roman"/>
      <w:b/>
      <w:bCs/>
      <w:kern w:val="28"/>
      <w:sz w:val="32"/>
      <w:szCs w:val="32"/>
      <w:lang w:val="x-none" w:eastAsia="x-none"/>
    </w:rPr>
  </w:style>
  <w:style w:type="paragraph" w:styleId="af2">
    <w:name w:val="Balloon Text"/>
    <w:basedOn w:val="a"/>
    <w:link w:val="af3"/>
    <w:uiPriority w:val="99"/>
    <w:rsid w:val="007B11AC"/>
    <w:pPr>
      <w:spacing w:after="0" w:line="240" w:lineRule="auto"/>
    </w:pPr>
    <w:rPr>
      <w:rFonts w:ascii="Tahoma" w:eastAsia="Times New Roman" w:hAnsi="Tahoma" w:cs="Times New Roman"/>
      <w:sz w:val="16"/>
      <w:szCs w:val="16"/>
      <w:lang w:val="x-none" w:eastAsia="x-none"/>
    </w:rPr>
  </w:style>
  <w:style w:type="character" w:customStyle="1" w:styleId="af3">
    <w:name w:val="Текст выноски Знак"/>
    <w:basedOn w:val="a0"/>
    <w:link w:val="af2"/>
    <w:uiPriority w:val="99"/>
    <w:rsid w:val="007B11AC"/>
    <w:rPr>
      <w:rFonts w:ascii="Tahoma" w:eastAsia="Times New Roman" w:hAnsi="Tahoma" w:cs="Times New Roman"/>
      <w:sz w:val="16"/>
      <w:szCs w:val="16"/>
      <w:lang w:val="x-none" w:eastAsia="x-none"/>
    </w:rPr>
  </w:style>
  <w:style w:type="character" w:customStyle="1" w:styleId="FontStyle207">
    <w:name w:val="Font Style207"/>
    <w:uiPriority w:val="99"/>
    <w:rsid w:val="007B11AC"/>
    <w:rPr>
      <w:rFonts w:ascii="Century Schoolbook" w:hAnsi="Century Schoolbook" w:cs="Century Schoolbook"/>
      <w:sz w:val="18"/>
      <w:szCs w:val="18"/>
    </w:rPr>
  </w:style>
  <w:style w:type="paragraph" w:customStyle="1" w:styleId="Style105">
    <w:name w:val="Style105"/>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70">
    <w:name w:val="Font Style270"/>
    <w:uiPriority w:val="99"/>
    <w:rsid w:val="007B11AC"/>
    <w:rPr>
      <w:rFonts w:ascii="Microsoft Sans Serif" w:hAnsi="Microsoft Sans Serif" w:cs="Microsoft Sans Serif"/>
      <w:spacing w:val="-10"/>
      <w:sz w:val="46"/>
      <w:szCs w:val="46"/>
    </w:rPr>
  </w:style>
  <w:style w:type="paragraph" w:customStyle="1" w:styleId="310">
    <w:name w:val="Основной текст 31"/>
    <w:basedOn w:val="a"/>
    <w:rsid w:val="007B11AC"/>
    <w:pPr>
      <w:suppressAutoHyphens/>
      <w:spacing w:after="120" w:line="240" w:lineRule="auto"/>
    </w:pPr>
    <w:rPr>
      <w:rFonts w:ascii="Times New Roman" w:eastAsia="Times New Roman" w:hAnsi="Times New Roman" w:cs="Times New Roman"/>
      <w:sz w:val="16"/>
      <w:szCs w:val="16"/>
      <w:lang w:eastAsia="ar-SA"/>
    </w:rPr>
  </w:style>
  <w:style w:type="paragraph" w:styleId="HTML">
    <w:name w:val="HTML Preformatted"/>
    <w:basedOn w:val="a"/>
    <w:link w:val="HTML0"/>
    <w:uiPriority w:val="99"/>
    <w:rsid w:val="007B11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Times New Roman"/>
      <w:color w:val="000000"/>
      <w:sz w:val="20"/>
      <w:szCs w:val="20"/>
      <w:lang w:val="x-none" w:eastAsia="zh-CN"/>
    </w:rPr>
  </w:style>
  <w:style w:type="character" w:customStyle="1" w:styleId="HTML0">
    <w:name w:val="Стандартный HTML Знак"/>
    <w:basedOn w:val="a0"/>
    <w:link w:val="HTML"/>
    <w:uiPriority w:val="99"/>
    <w:rsid w:val="007B11AC"/>
    <w:rPr>
      <w:rFonts w:ascii="Courier New" w:eastAsia="Courier New" w:hAnsi="Courier New" w:cs="Times New Roman"/>
      <w:color w:val="000000"/>
      <w:sz w:val="20"/>
      <w:szCs w:val="20"/>
      <w:lang w:val="x-none" w:eastAsia="zh-CN"/>
    </w:rPr>
  </w:style>
  <w:style w:type="character" w:customStyle="1" w:styleId="FontStyle210">
    <w:name w:val="Font Style210"/>
    <w:uiPriority w:val="99"/>
    <w:rsid w:val="007B11AC"/>
    <w:rPr>
      <w:rFonts w:ascii="Microsoft Sans Serif" w:hAnsi="Microsoft Sans Serif" w:cs="Microsoft Sans Serif"/>
      <w:b/>
      <w:bCs/>
      <w:spacing w:val="-10"/>
      <w:sz w:val="46"/>
      <w:szCs w:val="46"/>
    </w:rPr>
  </w:style>
  <w:style w:type="paragraph" w:customStyle="1" w:styleId="Style11">
    <w:name w:val="Style11"/>
    <w:basedOn w:val="a"/>
    <w:uiPriority w:val="99"/>
    <w:rsid w:val="007B11AC"/>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17">
    <w:name w:val="Style17"/>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4">
    <w:name w:val="Style24"/>
    <w:basedOn w:val="a"/>
    <w:uiPriority w:val="99"/>
    <w:rsid w:val="007B11AC"/>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FontStyle209">
    <w:name w:val="Font Style209"/>
    <w:uiPriority w:val="99"/>
    <w:rsid w:val="007B11AC"/>
    <w:rPr>
      <w:rFonts w:ascii="Microsoft Sans Serif" w:hAnsi="Microsoft Sans Serif" w:cs="Microsoft Sans Serif"/>
      <w:b/>
      <w:bCs/>
      <w:sz w:val="26"/>
      <w:szCs w:val="26"/>
    </w:rPr>
  </w:style>
  <w:style w:type="character" w:customStyle="1" w:styleId="FontStyle227">
    <w:name w:val="Font Style227"/>
    <w:uiPriority w:val="99"/>
    <w:rsid w:val="007B11AC"/>
    <w:rPr>
      <w:rFonts w:ascii="Microsoft Sans Serif" w:hAnsi="Microsoft Sans Serif" w:cs="Microsoft Sans Serif"/>
      <w:b/>
      <w:bCs/>
      <w:sz w:val="20"/>
      <w:szCs w:val="20"/>
    </w:rPr>
  </w:style>
  <w:style w:type="paragraph" w:customStyle="1" w:styleId="Style46">
    <w:name w:val="Style46"/>
    <w:basedOn w:val="a"/>
    <w:uiPriority w:val="99"/>
    <w:rsid w:val="007B11AC"/>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26">
    <w:name w:val="Font Style226"/>
    <w:uiPriority w:val="99"/>
    <w:rsid w:val="007B11AC"/>
    <w:rPr>
      <w:rFonts w:ascii="Century Schoolbook" w:hAnsi="Century Schoolbook" w:cs="Century Schoolbook"/>
      <w:sz w:val="18"/>
      <w:szCs w:val="18"/>
    </w:rPr>
  </w:style>
  <w:style w:type="paragraph" w:customStyle="1" w:styleId="Style18">
    <w:name w:val="Style18"/>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7B11AC"/>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7B11AC"/>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84">
    <w:name w:val="Style184"/>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7">
    <w:name w:val="Font Style267"/>
    <w:uiPriority w:val="99"/>
    <w:rsid w:val="007B11AC"/>
    <w:rPr>
      <w:rFonts w:ascii="Franklin Gothic Medium" w:hAnsi="Franklin Gothic Medium" w:cs="Franklin Gothic Medium"/>
      <w:sz w:val="20"/>
      <w:szCs w:val="20"/>
    </w:rPr>
  </w:style>
  <w:style w:type="character" w:customStyle="1" w:styleId="FontStyle269">
    <w:name w:val="Font Style269"/>
    <w:uiPriority w:val="99"/>
    <w:rsid w:val="007B11AC"/>
    <w:rPr>
      <w:rFonts w:ascii="Century Schoolbook" w:hAnsi="Century Schoolbook" w:cs="Century Schoolbook"/>
      <w:i/>
      <w:iCs/>
      <w:spacing w:val="-10"/>
      <w:sz w:val="22"/>
      <w:szCs w:val="22"/>
    </w:rPr>
  </w:style>
  <w:style w:type="character" w:customStyle="1" w:styleId="FontStyle280">
    <w:name w:val="Font Style280"/>
    <w:uiPriority w:val="99"/>
    <w:rsid w:val="007B11AC"/>
    <w:rPr>
      <w:rFonts w:ascii="Century Schoolbook" w:hAnsi="Century Schoolbook" w:cs="Century Schoolbook"/>
      <w:spacing w:val="-10"/>
      <w:sz w:val="22"/>
      <w:szCs w:val="22"/>
    </w:rPr>
  </w:style>
  <w:style w:type="character" w:customStyle="1" w:styleId="FontStyle290">
    <w:name w:val="Font Style290"/>
    <w:uiPriority w:val="99"/>
    <w:rsid w:val="007B11AC"/>
    <w:rPr>
      <w:rFonts w:ascii="Century Schoolbook" w:hAnsi="Century Schoolbook" w:cs="Century Schoolbook"/>
      <w:i/>
      <w:iCs/>
      <w:sz w:val="18"/>
      <w:szCs w:val="18"/>
    </w:rPr>
  </w:style>
  <w:style w:type="character" w:customStyle="1" w:styleId="FontStyle292">
    <w:name w:val="Font Style292"/>
    <w:uiPriority w:val="99"/>
    <w:rsid w:val="007B11AC"/>
    <w:rPr>
      <w:rFonts w:ascii="Century Schoolbook" w:hAnsi="Century Schoolbook" w:cs="Century Schoolbook"/>
      <w:b/>
      <w:bCs/>
      <w:sz w:val="18"/>
      <w:szCs w:val="18"/>
    </w:rPr>
  </w:style>
  <w:style w:type="character" w:customStyle="1" w:styleId="FontStyle301">
    <w:name w:val="Font Style301"/>
    <w:uiPriority w:val="99"/>
    <w:rsid w:val="007B11AC"/>
    <w:rPr>
      <w:rFonts w:ascii="Franklin Gothic Medium" w:hAnsi="Franklin Gothic Medium" w:cs="Franklin Gothic Medium"/>
      <w:i/>
      <w:iCs/>
      <w:sz w:val="18"/>
      <w:szCs w:val="18"/>
    </w:rPr>
  </w:style>
  <w:style w:type="paragraph" w:customStyle="1" w:styleId="msonormalcxspmiddle">
    <w:name w:val="msonormalcxspmiddle"/>
    <w:basedOn w:val="a"/>
    <w:rsid w:val="007B11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4">
    <w:name w:val="line number"/>
    <w:basedOn w:val="a0"/>
    <w:uiPriority w:val="99"/>
    <w:semiHidden/>
    <w:unhideWhenUsed/>
    <w:rsid w:val="007B11AC"/>
  </w:style>
  <w:style w:type="paragraph" w:customStyle="1" w:styleId="14">
    <w:name w:val="Без интервала1"/>
    <w:uiPriority w:val="99"/>
    <w:rsid w:val="007B11AC"/>
    <w:pPr>
      <w:spacing w:after="0" w:line="240" w:lineRule="auto"/>
    </w:pPr>
    <w:rPr>
      <w:rFonts w:ascii="Calibri" w:eastAsia="Calibri" w:hAnsi="Calibri" w:cs="Calibri"/>
      <w:sz w:val="20"/>
      <w:szCs w:val="20"/>
      <w:lang w:eastAsia="ru-RU"/>
    </w:rPr>
  </w:style>
  <w:style w:type="character" w:customStyle="1" w:styleId="24">
    <w:name w:val="Основной текст (2)_"/>
    <w:link w:val="25"/>
    <w:rsid w:val="007B11AC"/>
    <w:rPr>
      <w:rFonts w:ascii="Times New Roman" w:eastAsia="Times New Roman" w:hAnsi="Times New Roman"/>
      <w:shd w:val="clear" w:color="auto" w:fill="FFFFFF"/>
    </w:rPr>
  </w:style>
  <w:style w:type="character" w:customStyle="1" w:styleId="26">
    <w:name w:val="Основной текст (2) + Полужирный"/>
    <w:rsid w:val="007B11A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7pt">
    <w:name w:val="Основной текст (2) + 17 pt"/>
    <w:rsid w:val="007B11AC"/>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paragraph" w:customStyle="1" w:styleId="25">
    <w:name w:val="Основной текст (2)"/>
    <w:basedOn w:val="a"/>
    <w:link w:val="24"/>
    <w:rsid w:val="007B11AC"/>
    <w:pPr>
      <w:widowControl w:val="0"/>
      <w:shd w:val="clear" w:color="auto" w:fill="FFFFFF"/>
      <w:spacing w:before="300" w:after="0" w:line="274" w:lineRule="exact"/>
      <w:ind w:hanging="360"/>
    </w:pPr>
    <w:rPr>
      <w:rFonts w:ascii="Times New Roman" w:eastAsia="Times New Roman" w:hAnsi="Times New Roman"/>
    </w:rPr>
  </w:style>
  <w:style w:type="character" w:customStyle="1" w:styleId="51">
    <w:name w:val="Основной текст (5)_"/>
    <w:link w:val="52"/>
    <w:rsid w:val="007B11AC"/>
    <w:rPr>
      <w:rFonts w:ascii="Times New Roman" w:eastAsia="Times New Roman" w:hAnsi="Times New Roman"/>
      <w:b/>
      <w:bCs/>
      <w:shd w:val="clear" w:color="auto" w:fill="FFFFFF"/>
    </w:rPr>
  </w:style>
  <w:style w:type="character" w:customStyle="1" w:styleId="53">
    <w:name w:val="Основной текст (5) + Не полужирный"/>
    <w:rsid w:val="007B11A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52">
    <w:name w:val="Основной текст (5)"/>
    <w:basedOn w:val="a"/>
    <w:link w:val="51"/>
    <w:rsid w:val="007B11AC"/>
    <w:pPr>
      <w:widowControl w:val="0"/>
      <w:shd w:val="clear" w:color="auto" w:fill="FFFFFF"/>
      <w:spacing w:after="280" w:line="266" w:lineRule="exact"/>
      <w:ind w:hanging="360"/>
      <w:jc w:val="both"/>
    </w:pPr>
    <w:rPr>
      <w:rFonts w:ascii="Times New Roman" w:eastAsia="Times New Roman" w:hAnsi="Times New Roman"/>
      <w:b/>
      <w:bCs/>
    </w:rPr>
  </w:style>
  <w:style w:type="character" w:customStyle="1" w:styleId="af5">
    <w:name w:val="Подпись к таблице_"/>
    <w:link w:val="af6"/>
    <w:rsid w:val="007B11AC"/>
    <w:rPr>
      <w:rFonts w:ascii="Times New Roman" w:eastAsia="Times New Roman" w:hAnsi="Times New Roman"/>
      <w:b/>
      <w:bCs/>
      <w:shd w:val="clear" w:color="auto" w:fill="FFFFFF"/>
    </w:rPr>
  </w:style>
  <w:style w:type="paragraph" w:customStyle="1" w:styleId="af6">
    <w:name w:val="Подпись к таблице"/>
    <w:basedOn w:val="a"/>
    <w:link w:val="af5"/>
    <w:rsid w:val="007B11AC"/>
    <w:pPr>
      <w:widowControl w:val="0"/>
      <w:shd w:val="clear" w:color="auto" w:fill="FFFFFF"/>
      <w:spacing w:after="0" w:line="266" w:lineRule="exact"/>
    </w:pPr>
    <w:rPr>
      <w:rFonts w:ascii="Times New Roman" w:eastAsia="Times New Roman" w:hAnsi="Times New Roman"/>
      <w:b/>
      <w:bCs/>
    </w:rPr>
  </w:style>
  <w:style w:type="character" w:styleId="af7">
    <w:name w:val="Emphasis"/>
    <w:qFormat/>
    <w:rsid w:val="007B11AC"/>
    <w:rPr>
      <w:i/>
      <w:iCs/>
    </w:rPr>
  </w:style>
  <w:style w:type="character" w:customStyle="1" w:styleId="ad">
    <w:name w:val="Без интервала Знак"/>
    <w:link w:val="ac"/>
    <w:uiPriority w:val="99"/>
    <w:locked/>
    <w:rsid w:val="007B11AC"/>
    <w:rPr>
      <w:rFonts w:ascii="Calibri" w:eastAsia="Calibri" w:hAnsi="Calibri" w:cs="Times New Roman"/>
    </w:rPr>
  </w:style>
  <w:style w:type="numbering" w:customStyle="1" w:styleId="27">
    <w:name w:val="Нет списка2"/>
    <w:next w:val="a2"/>
    <w:uiPriority w:val="99"/>
    <w:semiHidden/>
    <w:unhideWhenUsed/>
    <w:rsid w:val="007B11AC"/>
  </w:style>
  <w:style w:type="paragraph" w:customStyle="1" w:styleId="15">
    <w:name w:val="Цитата1"/>
    <w:basedOn w:val="a"/>
    <w:uiPriority w:val="99"/>
    <w:rsid w:val="007B11AC"/>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paragraph" w:styleId="33">
    <w:name w:val="Body Text Indent 3"/>
    <w:basedOn w:val="a"/>
    <w:link w:val="34"/>
    <w:uiPriority w:val="99"/>
    <w:rsid w:val="007B11AC"/>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4">
    <w:name w:val="Основной текст с отступом 3 Знак"/>
    <w:basedOn w:val="a0"/>
    <w:link w:val="33"/>
    <w:uiPriority w:val="99"/>
    <w:rsid w:val="007B11AC"/>
    <w:rPr>
      <w:rFonts w:ascii="Times New Roman" w:eastAsia="Times New Roman" w:hAnsi="Times New Roman" w:cs="Times New Roman"/>
      <w:sz w:val="16"/>
      <w:szCs w:val="16"/>
      <w:lang w:val="x-none" w:eastAsia="x-none"/>
    </w:rPr>
  </w:style>
  <w:style w:type="paragraph" w:styleId="af8">
    <w:name w:val="Body Text Indent"/>
    <w:basedOn w:val="a"/>
    <w:link w:val="af9"/>
    <w:uiPriority w:val="99"/>
    <w:rsid w:val="007B11AC"/>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9">
    <w:name w:val="Основной текст с отступом Знак"/>
    <w:basedOn w:val="a0"/>
    <w:link w:val="af8"/>
    <w:uiPriority w:val="99"/>
    <w:rsid w:val="007B11AC"/>
    <w:rPr>
      <w:rFonts w:ascii="Times New Roman" w:eastAsia="Times New Roman" w:hAnsi="Times New Roman" w:cs="Times New Roman"/>
      <w:sz w:val="24"/>
      <w:szCs w:val="24"/>
      <w:lang w:val="x-none" w:eastAsia="x-none"/>
    </w:rPr>
  </w:style>
  <w:style w:type="paragraph" w:styleId="afa">
    <w:name w:val="Document Map"/>
    <w:basedOn w:val="a"/>
    <w:link w:val="afb"/>
    <w:uiPriority w:val="99"/>
    <w:semiHidden/>
    <w:rsid w:val="007B11AC"/>
    <w:pPr>
      <w:shd w:val="clear" w:color="auto" w:fill="000080"/>
      <w:spacing w:after="0" w:line="240" w:lineRule="auto"/>
    </w:pPr>
    <w:rPr>
      <w:rFonts w:ascii="Tahoma" w:eastAsia="Times New Roman" w:hAnsi="Tahoma" w:cs="Times New Roman"/>
      <w:sz w:val="24"/>
      <w:szCs w:val="24"/>
      <w:lang w:val="x-none" w:eastAsia="x-none"/>
    </w:rPr>
  </w:style>
  <w:style w:type="character" w:customStyle="1" w:styleId="afb">
    <w:name w:val="Схема документа Знак"/>
    <w:basedOn w:val="a0"/>
    <w:link w:val="afa"/>
    <w:uiPriority w:val="99"/>
    <w:semiHidden/>
    <w:rsid w:val="007B11AC"/>
    <w:rPr>
      <w:rFonts w:ascii="Tahoma" w:eastAsia="Times New Roman" w:hAnsi="Tahoma" w:cs="Times New Roman"/>
      <w:sz w:val="24"/>
      <w:szCs w:val="24"/>
      <w:shd w:val="clear" w:color="auto" w:fill="000080"/>
      <w:lang w:val="x-none" w:eastAsia="x-none"/>
    </w:rPr>
  </w:style>
  <w:style w:type="character" w:customStyle="1" w:styleId="HeaderChar">
    <w:name w:val="Header Char"/>
    <w:uiPriority w:val="99"/>
    <w:locked/>
    <w:rsid w:val="007B11AC"/>
    <w:rPr>
      <w:rFonts w:ascii="Calibri" w:hAnsi="Calibri" w:cs="Calibri"/>
    </w:rPr>
  </w:style>
  <w:style w:type="paragraph" w:customStyle="1" w:styleId="Standard">
    <w:name w:val="Standard"/>
    <w:uiPriority w:val="99"/>
    <w:rsid w:val="007B11AC"/>
    <w:pPr>
      <w:widowControl w:val="0"/>
      <w:suppressAutoHyphens/>
      <w:autoSpaceDN w:val="0"/>
      <w:spacing w:after="0" w:line="240" w:lineRule="auto"/>
      <w:textAlignment w:val="baseline"/>
    </w:pPr>
    <w:rPr>
      <w:rFonts w:ascii="Calibri" w:eastAsia="Calibri" w:hAnsi="Calibri" w:cs="Calibri"/>
      <w:kern w:val="3"/>
      <w:sz w:val="24"/>
      <w:szCs w:val="24"/>
      <w:lang w:eastAsia="ru-RU"/>
    </w:rPr>
  </w:style>
  <w:style w:type="paragraph" w:customStyle="1" w:styleId="TableContents">
    <w:name w:val="Table Contents"/>
    <w:basedOn w:val="Standard"/>
    <w:uiPriority w:val="99"/>
    <w:rsid w:val="007B11AC"/>
    <w:pPr>
      <w:suppressLineNumbers/>
    </w:pPr>
  </w:style>
  <w:style w:type="paragraph" w:styleId="28">
    <w:name w:val="Body Text Indent 2"/>
    <w:basedOn w:val="a"/>
    <w:link w:val="29"/>
    <w:uiPriority w:val="99"/>
    <w:rsid w:val="007B11AC"/>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9">
    <w:name w:val="Основной текст с отступом 2 Знак"/>
    <w:basedOn w:val="a0"/>
    <w:link w:val="28"/>
    <w:uiPriority w:val="99"/>
    <w:rsid w:val="007B11AC"/>
    <w:rPr>
      <w:rFonts w:ascii="Times New Roman" w:eastAsia="Times New Roman" w:hAnsi="Times New Roman" w:cs="Times New Roman"/>
      <w:sz w:val="24"/>
      <w:szCs w:val="24"/>
      <w:lang w:val="x-none" w:eastAsia="x-none"/>
    </w:rPr>
  </w:style>
  <w:style w:type="character" w:customStyle="1" w:styleId="150">
    <w:name w:val="Знак Знак15"/>
    <w:uiPriority w:val="99"/>
    <w:locked/>
    <w:rsid w:val="007B11AC"/>
    <w:rPr>
      <w:rFonts w:ascii="Times New Roman" w:hAnsi="Times New Roman" w:cs="Times New Roman"/>
      <w:b/>
      <w:bCs/>
      <w:sz w:val="20"/>
      <w:szCs w:val="20"/>
      <w:lang w:eastAsia="ru-RU"/>
    </w:rPr>
  </w:style>
  <w:style w:type="character" w:customStyle="1" w:styleId="140">
    <w:name w:val="Знак Знак14"/>
    <w:uiPriority w:val="99"/>
    <w:locked/>
    <w:rsid w:val="007B11AC"/>
    <w:rPr>
      <w:rFonts w:ascii="Times New Roman" w:hAnsi="Times New Roman" w:cs="Times New Roman"/>
      <w:sz w:val="20"/>
      <w:szCs w:val="20"/>
      <w:lang w:eastAsia="ru-RU"/>
    </w:rPr>
  </w:style>
  <w:style w:type="character" w:customStyle="1" w:styleId="130">
    <w:name w:val="Знак Знак13"/>
    <w:uiPriority w:val="99"/>
    <w:locked/>
    <w:rsid w:val="007B11AC"/>
    <w:rPr>
      <w:rFonts w:ascii="Times New Roman" w:hAnsi="Times New Roman" w:cs="Times New Roman"/>
      <w:b/>
      <w:bCs/>
      <w:sz w:val="20"/>
      <w:szCs w:val="20"/>
      <w:lang w:eastAsia="ru-RU"/>
    </w:rPr>
  </w:style>
  <w:style w:type="table" w:customStyle="1" w:styleId="35">
    <w:name w:val="Сетка таблицы3"/>
    <w:basedOn w:val="a1"/>
    <w:next w:val="ab"/>
    <w:uiPriority w:val="99"/>
    <w:rsid w:val="007B11A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annotation text"/>
    <w:basedOn w:val="a"/>
    <w:link w:val="afd"/>
    <w:uiPriority w:val="99"/>
    <w:semiHidden/>
    <w:rsid w:val="007B11AC"/>
    <w:pPr>
      <w:spacing w:line="240" w:lineRule="auto"/>
    </w:pPr>
    <w:rPr>
      <w:rFonts w:ascii="Calibri" w:eastAsia="Calibri" w:hAnsi="Calibri" w:cs="Times New Roman"/>
      <w:sz w:val="20"/>
      <w:szCs w:val="20"/>
      <w:lang w:val="x-none"/>
    </w:rPr>
  </w:style>
  <w:style w:type="character" w:customStyle="1" w:styleId="afd">
    <w:name w:val="Текст примечания Знак"/>
    <w:basedOn w:val="a0"/>
    <w:link w:val="afc"/>
    <w:uiPriority w:val="99"/>
    <w:semiHidden/>
    <w:rsid w:val="007B11AC"/>
    <w:rPr>
      <w:rFonts w:ascii="Calibri" w:eastAsia="Calibri" w:hAnsi="Calibri" w:cs="Times New Roman"/>
      <w:sz w:val="20"/>
      <w:szCs w:val="20"/>
      <w:lang w:val="x-none"/>
    </w:rPr>
  </w:style>
  <w:style w:type="paragraph" w:customStyle="1" w:styleId="2a">
    <w:name w:val="Стиль2"/>
    <w:basedOn w:val="a"/>
    <w:uiPriority w:val="99"/>
    <w:rsid w:val="007B11AC"/>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7B11AC"/>
    <w:pPr>
      <w:spacing w:line="240" w:lineRule="auto"/>
      <w:ind w:left="720"/>
    </w:pPr>
    <w:rPr>
      <w:rFonts w:ascii="Calibri" w:eastAsia="Calibri" w:hAnsi="Calibri" w:cs="Calibri"/>
      <w:sz w:val="28"/>
      <w:szCs w:val="28"/>
    </w:rPr>
  </w:style>
  <w:style w:type="paragraph" w:customStyle="1" w:styleId="Style52">
    <w:name w:val="Style52"/>
    <w:basedOn w:val="a"/>
    <w:uiPriority w:val="99"/>
    <w:rsid w:val="007B11AC"/>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7B11AC"/>
    <w:rPr>
      <w:rFonts w:ascii="Tahoma" w:hAnsi="Tahoma" w:cs="Tahoma"/>
      <w:i/>
      <w:iCs/>
      <w:spacing w:val="10"/>
      <w:sz w:val="18"/>
      <w:szCs w:val="18"/>
    </w:rPr>
  </w:style>
  <w:style w:type="character" w:customStyle="1" w:styleId="FontStyle216">
    <w:name w:val="Font Style216"/>
    <w:uiPriority w:val="99"/>
    <w:rsid w:val="007B11AC"/>
    <w:rPr>
      <w:rFonts w:ascii="Microsoft Sans Serif" w:hAnsi="Microsoft Sans Serif" w:cs="Microsoft Sans Serif"/>
      <w:b/>
      <w:bCs/>
      <w:sz w:val="14"/>
      <w:szCs w:val="14"/>
    </w:rPr>
  </w:style>
  <w:style w:type="character" w:customStyle="1" w:styleId="FontStyle217">
    <w:name w:val="Font Style217"/>
    <w:uiPriority w:val="99"/>
    <w:rsid w:val="007B11AC"/>
    <w:rPr>
      <w:rFonts w:ascii="Microsoft Sans Serif" w:hAnsi="Microsoft Sans Serif" w:cs="Microsoft Sans Serif"/>
      <w:sz w:val="14"/>
      <w:szCs w:val="14"/>
    </w:rPr>
  </w:style>
  <w:style w:type="character" w:customStyle="1" w:styleId="FontStyle204">
    <w:name w:val="Font Style204"/>
    <w:uiPriority w:val="99"/>
    <w:rsid w:val="007B11AC"/>
    <w:rPr>
      <w:rFonts w:ascii="Century Schoolbook" w:hAnsi="Century Schoolbook" w:cs="Century Schoolbook"/>
      <w:b/>
      <w:bCs/>
      <w:smallCaps/>
      <w:sz w:val="16"/>
      <w:szCs w:val="16"/>
    </w:rPr>
  </w:style>
  <w:style w:type="character" w:customStyle="1" w:styleId="FontStyle250">
    <w:name w:val="Font Style250"/>
    <w:uiPriority w:val="99"/>
    <w:rsid w:val="007B11AC"/>
    <w:rPr>
      <w:rFonts w:ascii="Franklin Gothic Medium" w:hAnsi="Franklin Gothic Medium" w:cs="Franklin Gothic Medium"/>
      <w:i/>
      <w:iCs/>
      <w:sz w:val="14"/>
      <w:szCs w:val="14"/>
    </w:rPr>
  </w:style>
  <w:style w:type="paragraph" w:customStyle="1" w:styleId="Style21">
    <w:name w:val="Style21"/>
    <w:basedOn w:val="a"/>
    <w:uiPriority w:val="99"/>
    <w:rsid w:val="007B11A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7B11A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7B11AC"/>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7B11A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7B11A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7B11AC"/>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7B11AC"/>
    <w:rPr>
      <w:rFonts w:ascii="Microsoft Sans Serif" w:hAnsi="Microsoft Sans Serif" w:cs="Microsoft Sans Serif"/>
      <w:b/>
      <w:bCs/>
      <w:sz w:val="10"/>
      <w:szCs w:val="10"/>
    </w:rPr>
  </w:style>
  <w:style w:type="character" w:customStyle="1" w:styleId="FontStyle202">
    <w:name w:val="Font Style202"/>
    <w:uiPriority w:val="99"/>
    <w:rsid w:val="007B11AC"/>
    <w:rPr>
      <w:rFonts w:ascii="Century Schoolbook" w:hAnsi="Century Schoolbook" w:cs="Century Schoolbook"/>
      <w:b/>
      <w:bCs/>
      <w:sz w:val="20"/>
      <w:szCs w:val="20"/>
    </w:rPr>
  </w:style>
  <w:style w:type="character" w:customStyle="1" w:styleId="FontStyle208">
    <w:name w:val="Font Style208"/>
    <w:uiPriority w:val="99"/>
    <w:rsid w:val="007B11AC"/>
    <w:rPr>
      <w:rFonts w:ascii="MS Reference Sans Serif" w:hAnsi="MS Reference Sans Serif" w:cs="MS Reference Sans Serif"/>
      <w:b/>
      <w:bCs/>
      <w:smallCaps/>
      <w:sz w:val="12"/>
      <w:szCs w:val="12"/>
    </w:rPr>
  </w:style>
  <w:style w:type="character" w:customStyle="1" w:styleId="FontStyle252">
    <w:name w:val="Font Style252"/>
    <w:uiPriority w:val="99"/>
    <w:rsid w:val="007B11AC"/>
    <w:rPr>
      <w:rFonts w:ascii="Century Schoolbook" w:hAnsi="Century Schoolbook" w:cs="Century Schoolbook"/>
      <w:b/>
      <w:bCs/>
      <w:sz w:val="14"/>
      <w:szCs w:val="14"/>
    </w:rPr>
  </w:style>
  <w:style w:type="paragraph" w:customStyle="1" w:styleId="Style83">
    <w:name w:val="Style83"/>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7B11A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7B11AC"/>
    <w:rPr>
      <w:rFonts w:ascii="Bookman Old Style" w:hAnsi="Bookman Old Style" w:cs="Bookman Old Style"/>
      <w:sz w:val="16"/>
      <w:szCs w:val="16"/>
    </w:rPr>
  </w:style>
  <w:style w:type="character" w:customStyle="1" w:styleId="FontStyle265">
    <w:name w:val="Font Style265"/>
    <w:uiPriority w:val="99"/>
    <w:rsid w:val="007B11AC"/>
    <w:rPr>
      <w:rFonts w:ascii="Century Schoolbook" w:hAnsi="Century Schoolbook" w:cs="Century Schoolbook"/>
      <w:spacing w:val="-20"/>
      <w:sz w:val="18"/>
      <w:szCs w:val="18"/>
    </w:rPr>
  </w:style>
  <w:style w:type="character" w:customStyle="1" w:styleId="FontStyle203">
    <w:name w:val="Font Style203"/>
    <w:uiPriority w:val="99"/>
    <w:rsid w:val="007B11AC"/>
    <w:rPr>
      <w:rFonts w:ascii="Century Schoolbook" w:hAnsi="Century Schoolbook" w:cs="Century Schoolbook"/>
      <w:b/>
      <w:bCs/>
      <w:spacing w:val="-10"/>
      <w:sz w:val="16"/>
      <w:szCs w:val="16"/>
    </w:rPr>
  </w:style>
  <w:style w:type="paragraph" w:customStyle="1" w:styleId="Style124">
    <w:name w:val="Style124"/>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7B11AC"/>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7B11AC"/>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7B11AC"/>
    <w:rPr>
      <w:rFonts w:ascii="Microsoft Sans Serif" w:hAnsi="Microsoft Sans Serif" w:cs="Microsoft Sans Serif"/>
      <w:b/>
      <w:bCs/>
      <w:smallCaps/>
      <w:sz w:val="16"/>
      <w:szCs w:val="16"/>
    </w:rPr>
  </w:style>
  <w:style w:type="character" w:customStyle="1" w:styleId="FontStyle261">
    <w:name w:val="Font Style261"/>
    <w:uiPriority w:val="99"/>
    <w:rsid w:val="007B11AC"/>
    <w:rPr>
      <w:rFonts w:ascii="Microsoft Sans Serif" w:hAnsi="Microsoft Sans Serif" w:cs="Microsoft Sans Serif"/>
      <w:b/>
      <w:bCs/>
      <w:i/>
      <w:iCs/>
      <w:sz w:val="14"/>
      <w:szCs w:val="14"/>
    </w:rPr>
  </w:style>
  <w:style w:type="paragraph" w:customStyle="1" w:styleId="Style166">
    <w:name w:val="Style166"/>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4">
    <w:name w:val="Style94"/>
    <w:basedOn w:val="a"/>
    <w:uiPriority w:val="99"/>
    <w:rsid w:val="007B11A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89">
    <w:name w:val="Style189"/>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8">
    <w:name w:val="Style128"/>
    <w:basedOn w:val="a"/>
    <w:uiPriority w:val="99"/>
    <w:rsid w:val="007B11AC"/>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7B11AC"/>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character" w:customStyle="1" w:styleId="FontStyle249">
    <w:name w:val="Font Style249"/>
    <w:uiPriority w:val="99"/>
    <w:rsid w:val="007B11AC"/>
    <w:rPr>
      <w:rFonts w:ascii="MS Reference Sans Serif" w:hAnsi="MS Reference Sans Serif" w:cs="MS Reference Sans Serif"/>
      <w:i/>
      <w:iCs/>
      <w:sz w:val="18"/>
      <w:szCs w:val="18"/>
    </w:rPr>
  </w:style>
  <w:style w:type="character" w:customStyle="1" w:styleId="FontStyle211">
    <w:name w:val="Font Style211"/>
    <w:uiPriority w:val="99"/>
    <w:rsid w:val="007B11AC"/>
    <w:rPr>
      <w:rFonts w:ascii="Microsoft Sans Serif" w:hAnsi="Microsoft Sans Serif" w:cs="Microsoft Sans Serif"/>
      <w:b/>
      <w:bCs/>
      <w:sz w:val="22"/>
      <w:szCs w:val="22"/>
    </w:rPr>
  </w:style>
  <w:style w:type="paragraph" w:customStyle="1" w:styleId="Style79">
    <w:name w:val="Style79"/>
    <w:basedOn w:val="a"/>
    <w:uiPriority w:val="99"/>
    <w:rsid w:val="007B11AC"/>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7B11AC"/>
    <w:rPr>
      <w:rFonts w:ascii="Franklin Gothic Medium" w:hAnsi="Franklin Gothic Medium" w:cs="Franklin Gothic Medium"/>
      <w:sz w:val="24"/>
      <w:szCs w:val="24"/>
    </w:rPr>
  </w:style>
  <w:style w:type="paragraph" w:customStyle="1" w:styleId="Style66">
    <w:name w:val="Style66"/>
    <w:basedOn w:val="a"/>
    <w:uiPriority w:val="99"/>
    <w:rsid w:val="007B11AC"/>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7B11A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7B11AC"/>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7B11AC"/>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7B11A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7B11AC"/>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7B11AC"/>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7B11AC"/>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7B11AC"/>
    <w:rPr>
      <w:rFonts w:ascii="Franklin Gothic Medium" w:hAnsi="Franklin Gothic Medium" w:cs="Franklin Gothic Medium"/>
      <w:b/>
      <w:bCs/>
      <w:i/>
      <w:iCs/>
      <w:sz w:val="20"/>
      <w:szCs w:val="20"/>
    </w:rPr>
  </w:style>
  <w:style w:type="character" w:customStyle="1" w:styleId="FontStyle281">
    <w:name w:val="Font Style281"/>
    <w:uiPriority w:val="99"/>
    <w:rsid w:val="007B11AC"/>
    <w:rPr>
      <w:rFonts w:ascii="Century Schoolbook" w:hAnsi="Century Schoolbook" w:cs="Century Schoolbook"/>
      <w:sz w:val="20"/>
      <w:szCs w:val="20"/>
    </w:rPr>
  </w:style>
  <w:style w:type="paragraph" w:customStyle="1" w:styleId="afe">
    <w:name w:val="Знак Знак Знак Знак"/>
    <w:basedOn w:val="a"/>
    <w:uiPriority w:val="99"/>
    <w:rsid w:val="007B11AC"/>
    <w:pPr>
      <w:spacing w:after="160" w:line="240" w:lineRule="exact"/>
    </w:pPr>
    <w:rPr>
      <w:rFonts w:ascii="Verdana" w:eastAsia="Times New Roman" w:hAnsi="Verdana" w:cs="Verdana"/>
      <w:sz w:val="20"/>
      <w:szCs w:val="20"/>
      <w:lang w:val="en-US"/>
    </w:rPr>
  </w:style>
  <w:style w:type="character" w:styleId="aff">
    <w:name w:val="page number"/>
    <w:uiPriority w:val="99"/>
    <w:rsid w:val="007B11AC"/>
  </w:style>
  <w:style w:type="character" w:customStyle="1" w:styleId="212">
    <w:name w:val="Стиль Заголовок 2 + 12 пт Знак"/>
    <w:uiPriority w:val="99"/>
    <w:rsid w:val="007B11AC"/>
    <w:rPr>
      <w:rFonts w:ascii="Arial" w:hAnsi="Arial" w:cs="Arial"/>
      <w:b/>
      <w:bCs/>
      <w:i/>
      <w:iCs/>
      <w:sz w:val="28"/>
      <w:szCs w:val="28"/>
      <w:lang w:val="ru-RU" w:eastAsia="ru-RU"/>
    </w:rPr>
  </w:style>
  <w:style w:type="character" w:styleId="aff0">
    <w:name w:val="Hyperlink"/>
    <w:uiPriority w:val="99"/>
    <w:rsid w:val="007B11AC"/>
    <w:rPr>
      <w:rFonts w:ascii="Verdana" w:hAnsi="Verdana" w:cs="Verdana"/>
      <w:color w:val="0000FF"/>
      <w:sz w:val="24"/>
      <w:szCs w:val="24"/>
      <w:u w:val="single"/>
      <w:lang w:val="en-US" w:eastAsia="en-US"/>
    </w:rPr>
  </w:style>
  <w:style w:type="character" w:customStyle="1" w:styleId="text1">
    <w:name w:val="text1"/>
    <w:uiPriority w:val="99"/>
    <w:rsid w:val="007B11AC"/>
    <w:rPr>
      <w:rFonts w:ascii="Verdana" w:hAnsi="Verdana" w:cs="Verdana"/>
      <w:sz w:val="20"/>
      <w:szCs w:val="20"/>
      <w:lang w:val="en-US" w:eastAsia="en-US"/>
    </w:rPr>
  </w:style>
  <w:style w:type="paragraph" w:customStyle="1" w:styleId="ConsCell">
    <w:name w:val="ConsCell"/>
    <w:uiPriority w:val="99"/>
    <w:rsid w:val="007B11A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7B11AC"/>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7B11AC"/>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f1">
    <w:name w:val="Plain Text"/>
    <w:basedOn w:val="a"/>
    <w:link w:val="aff2"/>
    <w:uiPriority w:val="99"/>
    <w:rsid w:val="007B11AC"/>
    <w:pPr>
      <w:spacing w:after="0" w:line="240" w:lineRule="auto"/>
    </w:pPr>
    <w:rPr>
      <w:rFonts w:ascii="Courier New" w:eastAsia="Times New Roman" w:hAnsi="Courier New" w:cs="Times New Roman"/>
      <w:sz w:val="20"/>
      <w:szCs w:val="20"/>
      <w:lang w:val="x-none" w:eastAsia="x-none"/>
    </w:rPr>
  </w:style>
  <w:style w:type="character" w:customStyle="1" w:styleId="aff2">
    <w:name w:val="Текст Знак"/>
    <w:basedOn w:val="a0"/>
    <w:link w:val="aff1"/>
    <w:uiPriority w:val="99"/>
    <w:rsid w:val="007B11AC"/>
    <w:rPr>
      <w:rFonts w:ascii="Courier New" w:eastAsia="Times New Roman" w:hAnsi="Courier New" w:cs="Times New Roman"/>
      <w:sz w:val="20"/>
      <w:szCs w:val="20"/>
      <w:lang w:val="x-none" w:eastAsia="x-none"/>
    </w:rPr>
  </w:style>
  <w:style w:type="paragraph" w:customStyle="1" w:styleId="Style26">
    <w:name w:val="Style26"/>
    <w:basedOn w:val="a"/>
    <w:uiPriority w:val="99"/>
    <w:rsid w:val="007B11AC"/>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7B11AC"/>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f3">
    <w:name w:val="footnote reference"/>
    <w:uiPriority w:val="99"/>
    <w:semiHidden/>
    <w:rsid w:val="007B11AC"/>
    <w:rPr>
      <w:vertAlign w:val="superscript"/>
    </w:rPr>
  </w:style>
  <w:style w:type="paragraph" w:customStyle="1" w:styleId="aff4">
    <w:name w:val="Новый"/>
    <w:basedOn w:val="a"/>
    <w:uiPriority w:val="99"/>
    <w:rsid w:val="007B11AC"/>
    <w:pPr>
      <w:spacing w:after="0" w:line="360" w:lineRule="auto"/>
      <w:ind w:firstLine="454"/>
      <w:jc w:val="both"/>
    </w:pPr>
    <w:rPr>
      <w:rFonts w:ascii="Times New Roman" w:eastAsia="Times New Roman" w:hAnsi="Times New Roman" w:cs="Times New Roman"/>
      <w:sz w:val="28"/>
      <w:szCs w:val="28"/>
      <w:lang w:eastAsia="ru-RU"/>
    </w:rPr>
  </w:style>
  <w:style w:type="paragraph" w:customStyle="1" w:styleId="Style20">
    <w:name w:val="Style20"/>
    <w:basedOn w:val="a"/>
    <w:uiPriority w:val="99"/>
    <w:rsid w:val="007B11AC"/>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7B11AC"/>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7B11A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7B11AC"/>
    <w:rPr>
      <w:rFonts w:ascii="Century Schoolbook" w:hAnsi="Century Schoolbook" w:cs="Century Schoolbook"/>
      <w:spacing w:val="-10"/>
      <w:sz w:val="20"/>
      <w:szCs w:val="20"/>
    </w:rPr>
  </w:style>
  <w:style w:type="character" w:customStyle="1" w:styleId="FontStyle214">
    <w:name w:val="Font Style214"/>
    <w:uiPriority w:val="99"/>
    <w:rsid w:val="007B11AC"/>
    <w:rPr>
      <w:rFonts w:ascii="Century Schoolbook" w:hAnsi="Century Schoolbook" w:cs="Century Schoolbook"/>
      <w:i/>
      <w:iCs/>
      <w:spacing w:val="20"/>
      <w:sz w:val="18"/>
      <w:szCs w:val="18"/>
    </w:rPr>
  </w:style>
  <w:style w:type="character" w:customStyle="1" w:styleId="FontStyle229">
    <w:name w:val="Font Style229"/>
    <w:uiPriority w:val="99"/>
    <w:rsid w:val="007B11AC"/>
    <w:rPr>
      <w:rFonts w:ascii="MS Reference Sans Serif" w:hAnsi="MS Reference Sans Serif" w:cs="MS Reference Sans Serif"/>
      <w:i/>
      <w:iCs/>
      <w:spacing w:val="-10"/>
      <w:sz w:val="18"/>
      <w:szCs w:val="18"/>
    </w:rPr>
  </w:style>
  <w:style w:type="character" w:customStyle="1" w:styleId="FontStyle293">
    <w:name w:val="Font Style293"/>
    <w:uiPriority w:val="99"/>
    <w:rsid w:val="007B11AC"/>
    <w:rPr>
      <w:rFonts w:ascii="Bookman Old Style" w:hAnsi="Bookman Old Style" w:cs="Bookman Old Style"/>
      <w:b/>
      <w:bCs/>
      <w:i/>
      <w:iCs/>
      <w:sz w:val="12"/>
      <w:szCs w:val="12"/>
    </w:rPr>
  </w:style>
  <w:style w:type="character" w:customStyle="1" w:styleId="FontStyle245">
    <w:name w:val="Font Style245"/>
    <w:uiPriority w:val="99"/>
    <w:rsid w:val="007B11AC"/>
    <w:rPr>
      <w:rFonts w:ascii="Microsoft Sans Serif" w:hAnsi="Microsoft Sans Serif" w:cs="Microsoft Sans Serif"/>
      <w:i/>
      <w:iCs/>
      <w:spacing w:val="10"/>
      <w:sz w:val="14"/>
      <w:szCs w:val="14"/>
    </w:rPr>
  </w:style>
  <w:style w:type="paragraph" w:customStyle="1" w:styleId="Style9">
    <w:name w:val="Style9"/>
    <w:basedOn w:val="a"/>
    <w:uiPriority w:val="99"/>
    <w:rsid w:val="007B11AC"/>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7B11AC"/>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7B11AC"/>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7B11AC"/>
    <w:rPr>
      <w:rFonts w:ascii="Century Schoolbook" w:hAnsi="Century Schoolbook" w:cs="Century Schoolbook"/>
      <w:b/>
      <w:bCs/>
      <w:i/>
      <w:iCs/>
      <w:sz w:val="18"/>
      <w:szCs w:val="18"/>
    </w:rPr>
  </w:style>
  <w:style w:type="character" w:customStyle="1" w:styleId="FontStyle263">
    <w:name w:val="Font Style263"/>
    <w:uiPriority w:val="99"/>
    <w:rsid w:val="007B11AC"/>
    <w:rPr>
      <w:rFonts w:ascii="Century Schoolbook" w:hAnsi="Century Schoolbook" w:cs="Century Schoolbook"/>
      <w:sz w:val="20"/>
      <w:szCs w:val="20"/>
    </w:rPr>
  </w:style>
  <w:style w:type="character" w:customStyle="1" w:styleId="FontStyle228">
    <w:name w:val="Font Style228"/>
    <w:uiPriority w:val="99"/>
    <w:rsid w:val="007B11AC"/>
    <w:rPr>
      <w:rFonts w:ascii="Century Schoolbook" w:hAnsi="Century Schoolbook" w:cs="Century Schoolbook"/>
      <w:i/>
      <w:iCs/>
      <w:smallCaps/>
      <w:sz w:val="18"/>
      <w:szCs w:val="18"/>
    </w:rPr>
  </w:style>
  <w:style w:type="paragraph" w:customStyle="1" w:styleId="Style156">
    <w:name w:val="Style156"/>
    <w:basedOn w:val="a"/>
    <w:uiPriority w:val="99"/>
    <w:rsid w:val="007B11AC"/>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7B11AC"/>
    <w:rPr>
      <w:rFonts w:ascii="Century Schoolbook" w:hAnsi="Century Schoolbook" w:cs="Century Schoolbook"/>
      <w:i/>
      <w:iCs/>
      <w:spacing w:val="-20"/>
      <w:sz w:val="20"/>
      <w:szCs w:val="20"/>
    </w:rPr>
  </w:style>
  <w:style w:type="paragraph" w:customStyle="1" w:styleId="Style3">
    <w:name w:val="Style3"/>
    <w:basedOn w:val="a"/>
    <w:uiPriority w:val="99"/>
    <w:rsid w:val="007B11AC"/>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7B11AC"/>
    <w:rPr>
      <w:rFonts w:ascii="Microsoft Sans Serif" w:hAnsi="Microsoft Sans Serif" w:cs="Microsoft Sans Serif"/>
      <w:sz w:val="18"/>
      <w:szCs w:val="18"/>
    </w:rPr>
  </w:style>
  <w:style w:type="character" w:customStyle="1" w:styleId="FontStyle200">
    <w:name w:val="Font Style200"/>
    <w:uiPriority w:val="99"/>
    <w:rsid w:val="007B11AC"/>
    <w:rPr>
      <w:rFonts w:ascii="MS Reference Sans Serif" w:hAnsi="MS Reference Sans Serif" w:cs="MS Reference Sans Serif"/>
      <w:spacing w:val="-20"/>
      <w:sz w:val="58"/>
      <w:szCs w:val="58"/>
    </w:rPr>
  </w:style>
  <w:style w:type="character" w:customStyle="1" w:styleId="FontStyle65">
    <w:name w:val="Font Style65"/>
    <w:uiPriority w:val="99"/>
    <w:rsid w:val="007B11AC"/>
    <w:rPr>
      <w:rFonts w:ascii="Times New Roman" w:hAnsi="Times New Roman" w:cs="Times New Roman"/>
      <w:b/>
      <w:bCs/>
      <w:sz w:val="22"/>
      <w:szCs w:val="22"/>
    </w:rPr>
  </w:style>
  <w:style w:type="paragraph" w:customStyle="1" w:styleId="Style7">
    <w:name w:val="Style7"/>
    <w:basedOn w:val="a"/>
    <w:uiPriority w:val="99"/>
    <w:rsid w:val="007B11AC"/>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uiPriority w:val="99"/>
    <w:rsid w:val="007B11AC"/>
    <w:rPr>
      <w:rFonts w:ascii="Times New Roman" w:hAnsi="Times New Roman" w:cs="Times New Roman"/>
      <w:sz w:val="22"/>
      <w:szCs w:val="22"/>
    </w:rPr>
  </w:style>
  <w:style w:type="paragraph" w:customStyle="1" w:styleId="NoSpacing1">
    <w:name w:val="No Spacing1"/>
    <w:uiPriority w:val="99"/>
    <w:rsid w:val="007B11AC"/>
    <w:pPr>
      <w:spacing w:after="0" w:line="240" w:lineRule="auto"/>
    </w:pPr>
    <w:rPr>
      <w:rFonts w:ascii="Calibri" w:eastAsia="Times New Roman" w:hAnsi="Calibri" w:cs="Calibri"/>
    </w:rPr>
  </w:style>
  <w:style w:type="paragraph" w:customStyle="1" w:styleId="2b">
    <w:name w:val="Абзац списка2"/>
    <w:basedOn w:val="a"/>
    <w:uiPriority w:val="99"/>
    <w:rsid w:val="007B11AC"/>
    <w:pPr>
      <w:ind w:left="720"/>
    </w:pPr>
    <w:rPr>
      <w:rFonts w:ascii="Calibri" w:eastAsia="Times New Roman" w:hAnsi="Calibri" w:cs="Calibri"/>
    </w:rPr>
  </w:style>
  <w:style w:type="paragraph" w:customStyle="1" w:styleId="2c">
    <w:name w:val="Без интервала2"/>
    <w:uiPriority w:val="99"/>
    <w:rsid w:val="007B11AC"/>
    <w:pPr>
      <w:spacing w:after="0" w:line="240" w:lineRule="auto"/>
    </w:pPr>
    <w:rPr>
      <w:rFonts w:ascii="Calibri" w:eastAsia="Times New Roman" w:hAnsi="Calibri" w:cs="Calibri"/>
    </w:rPr>
  </w:style>
  <w:style w:type="character" w:styleId="aff5">
    <w:name w:val="FollowedHyperlink"/>
    <w:uiPriority w:val="99"/>
    <w:semiHidden/>
    <w:rsid w:val="007B11AC"/>
    <w:rPr>
      <w:color w:val="800080"/>
      <w:u w:val="single"/>
    </w:rPr>
  </w:style>
  <w:style w:type="paragraph" w:styleId="aff6">
    <w:name w:val="Subtitle"/>
    <w:basedOn w:val="a"/>
    <w:next w:val="a"/>
    <w:link w:val="aff7"/>
    <w:qFormat/>
    <w:rsid w:val="007B11AC"/>
    <w:pPr>
      <w:spacing w:after="60"/>
      <w:jc w:val="center"/>
      <w:outlineLvl w:val="1"/>
    </w:pPr>
    <w:rPr>
      <w:rFonts w:ascii="Cambria" w:eastAsia="Times New Roman" w:hAnsi="Cambria" w:cs="Times New Roman"/>
      <w:sz w:val="24"/>
      <w:szCs w:val="24"/>
      <w:lang w:val="x-none"/>
    </w:rPr>
  </w:style>
  <w:style w:type="character" w:customStyle="1" w:styleId="aff7">
    <w:name w:val="Подзаголовок Знак"/>
    <w:basedOn w:val="a0"/>
    <w:link w:val="aff6"/>
    <w:rsid w:val="007B11AC"/>
    <w:rPr>
      <w:rFonts w:ascii="Cambria" w:eastAsia="Times New Roman" w:hAnsi="Cambria" w:cs="Times New Roman"/>
      <w:sz w:val="24"/>
      <w:szCs w:val="24"/>
      <w:lang w:val="x-none"/>
    </w:rPr>
  </w:style>
  <w:style w:type="paragraph" w:styleId="16">
    <w:name w:val="toc 1"/>
    <w:basedOn w:val="a"/>
    <w:next w:val="a"/>
    <w:autoRedefine/>
    <w:uiPriority w:val="39"/>
    <w:rsid w:val="007B11AC"/>
    <w:pPr>
      <w:tabs>
        <w:tab w:val="right" w:leader="dot" w:pos="15412"/>
      </w:tabs>
      <w:jc w:val="both"/>
    </w:pPr>
    <w:rPr>
      <w:rFonts w:ascii="Times New Roman" w:eastAsia="Calibri" w:hAnsi="Times New Roman" w:cs="Times New Roman"/>
      <w:b/>
      <w:noProof/>
      <w:sz w:val="28"/>
      <w:szCs w:val="28"/>
    </w:rPr>
  </w:style>
  <w:style w:type="paragraph" w:styleId="2d">
    <w:name w:val="toc 2"/>
    <w:basedOn w:val="a"/>
    <w:next w:val="a"/>
    <w:autoRedefine/>
    <w:uiPriority w:val="39"/>
    <w:rsid w:val="007B11AC"/>
    <w:pPr>
      <w:ind w:left="220"/>
    </w:pPr>
    <w:rPr>
      <w:rFonts w:ascii="Calibri" w:eastAsia="Calibri" w:hAnsi="Calibri" w:cs="Times New Roman"/>
    </w:rPr>
  </w:style>
  <w:style w:type="character" w:customStyle="1" w:styleId="aff8">
    <w:name w:val="Основной текст_"/>
    <w:link w:val="17"/>
    <w:uiPriority w:val="99"/>
    <w:locked/>
    <w:rsid w:val="007B11AC"/>
    <w:rPr>
      <w:rFonts w:ascii="Times New Roman" w:hAnsi="Times New Roman" w:cs="Times New Roman"/>
      <w:sz w:val="23"/>
      <w:szCs w:val="23"/>
      <w:shd w:val="clear" w:color="auto" w:fill="FFFFFF"/>
    </w:rPr>
  </w:style>
  <w:style w:type="paragraph" w:customStyle="1" w:styleId="17">
    <w:name w:val="Основной текст1"/>
    <w:basedOn w:val="a"/>
    <w:link w:val="aff8"/>
    <w:uiPriority w:val="99"/>
    <w:rsid w:val="007B11AC"/>
    <w:pPr>
      <w:widowControl w:val="0"/>
      <w:shd w:val="clear" w:color="auto" w:fill="FFFFFF"/>
      <w:spacing w:after="240" w:line="274" w:lineRule="exact"/>
      <w:ind w:hanging="240"/>
      <w:jc w:val="center"/>
    </w:pPr>
    <w:rPr>
      <w:rFonts w:ascii="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48</Pages>
  <Words>13367</Words>
  <Characters>76197</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Acer</cp:lastModifiedBy>
  <cp:revision>3</cp:revision>
  <dcterms:created xsi:type="dcterms:W3CDTF">2023-09-11T07:23:00Z</dcterms:created>
  <dcterms:modified xsi:type="dcterms:W3CDTF">2023-09-12T11:00:00Z</dcterms:modified>
</cp:coreProperties>
</file>